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8E9CB" w14:textId="77777777" w:rsidR="00754B54" w:rsidRPr="00987D62" w:rsidRDefault="00754B54" w:rsidP="006622CC">
      <w:pPr>
        <w:spacing w:line="360" w:lineRule="auto"/>
        <w:rPr>
          <w:rFonts w:ascii="Verdana" w:hAnsi="Verdana"/>
          <w:b/>
        </w:rPr>
      </w:pPr>
    </w:p>
    <w:p w14:paraId="259DF920" w14:textId="77777777" w:rsidR="00754B54" w:rsidRPr="00987D62" w:rsidRDefault="00C36332" w:rsidP="006622CC">
      <w:pPr>
        <w:spacing w:line="360" w:lineRule="auto"/>
        <w:rPr>
          <w:rFonts w:ascii="Verdana" w:hAnsi="Verdana"/>
          <w:b/>
        </w:rPr>
      </w:pPr>
      <w:r w:rsidRPr="00987D62">
        <w:rPr>
          <w:rFonts w:ascii="Verdana" w:hAnsi="Verdana"/>
          <w:b/>
        </w:rPr>
        <w:t xml:space="preserve">Chapitre </w:t>
      </w:r>
      <w:r w:rsidR="00285BD6" w:rsidRPr="00987D62">
        <w:rPr>
          <w:rFonts w:ascii="Verdana" w:hAnsi="Verdana"/>
          <w:b/>
        </w:rPr>
        <w:t>1</w:t>
      </w:r>
      <w:r w:rsidR="003C0DB3" w:rsidRPr="00987D62">
        <w:rPr>
          <w:rFonts w:ascii="Verdana" w:hAnsi="Verdana"/>
          <w:b/>
        </w:rPr>
        <w:t>5</w:t>
      </w:r>
      <w:r w:rsidR="00285BD6" w:rsidRPr="00987D62">
        <w:rPr>
          <w:rFonts w:ascii="Verdana" w:hAnsi="Verdana"/>
          <w:b/>
        </w:rPr>
        <w:t xml:space="preserve"> - </w:t>
      </w:r>
      <w:r w:rsidR="003C0DB3" w:rsidRPr="00987D62">
        <w:rPr>
          <w:rFonts w:ascii="Verdana" w:hAnsi="Verdana"/>
          <w:b/>
        </w:rPr>
        <w:t>La structure et la conception organisationnelles</w:t>
      </w:r>
    </w:p>
    <w:p w14:paraId="386AF527" w14:textId="77777777" w:rsidR="004E2D0D" w:rsidRPr="00987D62" w:rsidRDefault="004E2D0D" w:rsidP="006622CC">
      <w:pPr>
        <w:spacing w:line="360" w:lineRule="auto"/>
        <w:rPr>
          <w:rFonts w:ascii="Verdana" w:hAnsi="Verdana"/>
          <w:b/>
        </w:rPr>
      </w:pPr>
    </w:p>
    <w:p w14:paraId="7A4B994E" w14:textId="77777777" w:rsidR="00754B54" w:rsidRPr="00987D62" w:rsidRDefault="00754B54" w:rsidP="006622CC">
      <w:pPr>
        <w:spacing w:line="360" w:lineRule="auto"/>
        <w:rPr>
          <w:rFonts w:ascii="Verdana" w:hAnsi="Verdana"/>
          <w:b/>
        </w:rPr>
      </w:pPr>
      <w:r w:rsidRPr="00987D62">
        <w:rPr>
          <w:rFonts w:ascii="Verdana" w:hAnsi="Verdana"/>
          <w:b/>
        </w:rPr>
        <w:t>Exercices supplémentaires - corrigé</w:t>
      </w:r>
    </w:p>
    <w:p w14:paraId="414531C2" w14:textId="77777777" w:rsidR="006622CC" w:rsidRPr="006622CC" w:rsidRDefault="006622CC" w:rsidP="006622CC">
      <w:pPr>
        <w:spacing w:line="360" w:lineRule="auto"/>
        <w:rPr>
          <w:rFonts w:ascii="Verdana" w:hAnsi="Verdana"/>
          <w:sz w:val="18"/>
          <w:szCs w:val="18"/>
          <w:lang w:val="fr-CA"/>
        </w:rPr>
      </w:pPr>
    </w:p>
    <w:p w14:paraId="1692B306" w14:textId="77777777" w:rsidR="006622CC" w:rsidRPr="006622CC" w:rsidRDefault="006622CC" w:rsidP="006622CC">
      <w:pPr>
        <w:spacing w:line="360" w:lineRule="auto"/>
        <w:rPr>
          <w:rFonts w:ascii="Verdana" w:hAnsi="Verdana"/>
          <w:b/>
          <w:sz w:val="18"/>
          <w:szCs w:val="18"/>
          <w:lang w:val="fr-CA"/>
        </w:rPr>
      </w:pPr>
      <w:r w:rsidRPr="006622CC">
        <w:rPr>
          <w:rFonts w:ascii="Verdana" w:hAnsi="Verdana"/>
          <w:b/>
          <w:sz w:val="18"/>
          <w:szCs w:val="18"/>
          <w:lang w:val="fr-CA"/>
        </w:rPr>
        <w:t>Vrai ou faux</w:t>
      </w:r>
    </w:p>
    <w:p w14:paraId="14EAB4F7" w14:textId="77777777" w:rsidR="006622CC" w:rsidRPr="006622CC" w:rsidRDefault="006622CC" w:rsidP="006622CC">
      <w:pPr>
        <w:spacing w:line="360" w:lineRule="auto"/>
        <w:rPr>
          <w:rFonts w:ascii="Verdana" w:hAnsi="Verdana"/>
          <w:sz w:val="18"/>
          <w:szCs w:val="18"/>
          <w:lang w:val="fr-CA"/>
        </w:rPr>
      </w:pPr>
    </w:p>
    <w:p w14:paraId="0B2D1BA9"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Lorsqu’elles se donnent des objectifs, les organisations définissent ce qu’elles sont et, du même coup, ce qu’elles visent à devenir. </w:t>
      </w:r>
    </w:p>
    <w:p w14:paraId="5C8AD126"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Vrai</w:t>
      </w:r>
      <w:r w:rsidRPr="00987D62">
        <w:rPr>
          <w:rFonts w:ascii="Verdana" w:hAnsi="Verdana"/>
          <w:sz w:val="18"/>
          <w:szCs w:val="18"/>
        </w:rPr>
        <w:t>.</w:t>
      </w:r>
    </w:p>
    <w:p w14:paraId="548685D5" w14:textId="77777777" w:rsidR="006622CC" w:rsidRPr="006622CC" w:rsidRDefault="006622CC" w:rsidP="006622CC">
      <w:pPr>
        <w:spacing w:line="360" w:lineRule="auto"/>
        <w:rPr>
          <w:rFonts w:ascii="Verdana" w:hAnsi="Verdana"/>
          <w:sz w:val="18"/>
          <w:szCs w:val="18"/>
          <w:lang w:val="fr-CA"/>
        </w:rPr>
      </w:pPr>
    </w:p>
    <w:p w14:paraId="47C90CDA"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objectifs sociétaux sont des objectifs relatifs à la contribution qu’une organisation entend apporter à l’ensemble de la société. </w:t>
      </w:r>
    </w:p>
    <w:p w14:paraId="06FEE42F"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Vrai</w:t>
      </w:r>
      <w:r w:rsidRPr="00987D62">
        <w:rPr>
          <w:rFonts w:ascii="Verdana" w:hAnsi="Verdana"/>
          <w:sz w:val="18"/>
          <w:szCs w:val="18"/>
        </w:rPr>
        <w:t>.</w:t>
      </w:r>
    </w:p>
    <w:p w14:paraId="7B84A282" w14:textId="77777777" w:rsidR="006622CC" w:rsidRPr="006622CC" w:rsidRDefault="006622CC" w:rsidP="006622CC">
      <w:pPr>
        <w:spacing w:line="360" w:lineRule="auto"/>
        <w:rPr>
          <w:rFonts w:ascii="Verdana" w:hAnsi="Verdana"/>
          <w:sz w:val="18"/>
          <w:szCs w:val="18"/>
          <w:lang w:val="fr-CA"/>
        </w:rPr>
      </w:pPr>
    </w:p>
    <w:p w14:paraId="2A5B415A"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L’énoncé de mission de l’organisation est une déclaration écrite qui décrit sa raison d’être, définit ses objectifs sociétaux. </w:t>
      </w:r>
    </w:p>
    <w:p w14:paraId="09E6D15F"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Vrai</w:t>
      </w:r>
      <w:r w:rsidRPr="00987D62">
        <w:rPr>
          <w:rFonts w:ascii="Verdana" w:hAnsi="Verdana"/>
          <w:sz w:val="18"/>
          <w:szCs w:val="18"/>
        </w:rPr>
        <w:t>.</w:t>
      </w:r>
    </w:p>
    <w:p w14:paraId="76FADB69" w14:textId="77777777" w:rsidR="006622CC" w:rsidRPr="006622CC" w:rsidRDefault="006622CC" w:rsidP="006622CC">
      <w:pPr>
        <w:spacing w:line="360" w:lineRule="auto"/>
        <w:rPr>
          <w:rFonts w:ascii="Verdana" w:hAnsi="Verdana"/>
          <w:sz w:val="18"/>
          <w:szCs w:val="18"/>
          <w:lang w:val="fr-CA"/>
        </w:rPr>
      </w:pPr>
    </w:p>
    <w:p w14:paraId="10C04A4D"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activités d’une organisation ne se déroulent pas en vase clos; elles reflètent les besoins et les attentes de la société dans laquelle elles s’insèrent.</w:t>
      </w:r>
    </w:p>
    <w:p w14:paraId="3BEF28E4"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Vrai</w:t>
      </w:r>
      <w:r w:rsidRPr="00987D62">
        <w:rPr>
          <w:rFonts w:ascii="Verdana" w:hAnsi="Verdana"/>
          <w:sz w:val="18"/>
          <w:szCs w:val="18"/>
        </w:rPr>
        <w:t>.</w:t>
      </w:r>
    </w:p>
    <w:p w14:paraId="773E413A" w14:textId="77777777" w:rsidR="006622CC" w:rsidRPr="006622CC" w:rsidRDefault="006622CC" w:rsidP="006622CC">
      <w:pPr>
        <w:spacing w:line="360" w:lineRule="auto"/>
        <w:rPr>
          <w:rFonts w:ascii="Verdana" w:hAnsi="Verdana"/>
          <w:sz w:val="18"/>
          <w:szCs w:val="18"/>
          <w:lang w:val="fr-CA"/>
        </w:rPr>
      </w:pPr>
    </w:p>
    <w:p w14:paraId="2A59346D"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objectifs de production de l’organisation délimitent son champ d’activité et précisent les aspects généraux de son énoncé de mission. </w:t>
      </w:r>
    </w:p>
    <w:p w14:paraId="2C17BB4D" w14:textId="47F252E8" w:rsidR="006622CC" w:rsidRPr="006622CC" w:rsidRDefault="006622CC" w:rsidP="00EB63BA">
      <w:pPr>
        <w:pStyle w:val="Pardeliste"/>
        <w:spacing w:line="360" w:lineRule="auto"/>
        <w:ind w:left="360"/>
        <w:rPr>
          <w:rFonts w:ascii="Verdana" w:hAnsi="Verdana"/>
          <w:sz w:val="18"/>
          <w:szCs w:val="18"/>
        </w:rPr>
      </w:pPr>
      <w:r w:rsidRPr="00987D62">
        <w:rPr>
          <w:rFonts w:ascii="Verdana" w:hAnsi="Verdana"/>
          <w:b/>
          <w:sz w:val="18"/>
          <w:szCs w:val="18"/>
        </w:rPr>
        <w:t>Réponse : Vrai</w:t>
      </w:r>
      <w:r w:rsidRPr="00987D62">
        <w:rPr>
          <w:rFonts w:ascii="Verdana" w:hAnsi="Verdana"/>
          <w:sz w:val="18"/>
          <w:szCs w:val="18"/>
        </w:rPr>
        <w:t>.</w:t>
      </w:r>
    </w:p>
    <w:p w14:paraId="257930CC" w14:textId="77777777" w:rsidR="006622CC" w:rsidRPr="006622CC" w:rsidRDefault="006622CC" w:rsidP="006622CC">
      <w:pPr>
        <w:spacing w:line="360" w:lineRule="auto"/>
        <w:rPr>
          <w:rFonts w:ascii="Verdana" w:hAnsi="Verdana"/>
          <w:sz w:val="18"/>
          <w:szCs w:val="18"/>
          <w:lang w:val="fr-CA"/>
        </w:rPr>
      </w:pPr>
    </w:p>
    <w:p w14:paraId="3551C1F3"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objectifs de production concernent les conditions susceptibles d’accroître les chances de survie de l’organisation.</w:t>
      </w:r>
    </w:p>
    <w:p w14:paraId="1C8A57D4" w14:textId="77777777" w:rsidR="006622CC" w:rsidRPr="006622CC"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Faux</w:t>
      </w:r>
      <w:r w:rsidRPr="00987D62">
        <w:rPr>
          <w:rFonts w:ascii="Verdana" w:hAnsi="Verdana"/>
          <w:sz w:val="18"/>
          <w:szCs w:val="18"/>
        </w:rPr>
        <w:t>.</w:t>
      </w:r>
    </w:p>
    <w:p w14:paraId="02581D9C" w14:textId="77777777" w:rsidR="006622CC" w:rsidRPr="006622CC" w:rsidRDefault="006622CC" w:rsidP="006622CC">
      <w:pPr>
        <w:spacing w:line="360" w:lineRule="auto"/>
        <w:rPr>
          <w:rFonts w:ascii="Verdana" w:hAnsi="Verdana"/>
          <w:sz w:val="18"/>
          <w:szCs w:val="18"/>
          <w:lang w:val="fr-CA"/>
        </w:rPr>
      </w:pPr>
    </w:p>
    <w:p w14:paraId="1D67CCE7" w14:textId="77777777" w:rsidR="00EB63BA" w:rsidRDefault="00EB63BA">
      <w:pPr>
        <w:rPr>
          <w:rFonts w:ascii="Verdana" w:hAnsi="Verdana"/>
          <w:sz w:val="18"/>
          <w:szCs w:val="18"/>
          <w:lang w:val="fr-CA"/>
        </w:rPr>
      </w:pPr>
      <w:r>
        <w:rPr>
          <w:rFonts w:ascii="Verdana" w:hAnsi="Verdana"/>
          <w:sz w:val="18"/>
          <w:szCs w:val="18"/>
          <w:lang w:val="fr-CA"/>
        </w:rPr>
        <w:br w:type="page"/>
      </w:r>
    </w:p>
    <w:p w14:paraId="0974A8FD" w14:textId="3663600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lastRenderedPageBreak/>
        <w:t xml:space="preserve">D’un point de vue très pragmatique, les objectifs stratégiques reflètent les caractéristiques organisationnelles à court terme que les dirigeants de l’entreprise cherchent à promouvoir. </w:t>
      </w:r>
    </w:p>
    <w:p w14:paraId="5B83B80B"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Vrai</w:t>
      </w:r>
      <w:r w:rsidRPr="00987D62">
        <w:rPr>
          <w:rFonts w:ascii="Verdana" w:hAnsi="Verdana"/>
          <w:sz w:val="18"/>
          <w:szCs w:val="18"/>
        </w:rPr>
        <w:t>.</w:t>
      </w:r>
    </w:p>
    <w:p w14:paraId="67386F6D" w14:textId="77777777" w:rsidR="006622CC" w:rsidRPr="006622CC" w:rsidRDefault="006622CC" w:rsidP="002E6F59">
      <w:pPr>
        <w:rPr>
          <w:rFonts w:ascii="Verdana" w:hAnsi="Verdana"/>
          <w:sz w:val="18"/>
          <w:szCs w:val="18"/>
          <w:lang w:val="fr-CA"/>
        </w:rPr>
      </w:pPr>
    </w:p>
    <w:p w14:paraId="7B1799A9"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L’importance relative des divers objectifs stratégiques est à peu près la même dans toutes les organisations.</w:t>
      </w:r>
    </w:p>
    <w:p w14:paraId="536EEC44"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Faux</w:t>
      </w:r>
      <w:r w:rsidRPr="00987D62">
        <w:rPr>
          <w:rFonts w:ascii="Verdana" w:hAnsi="Verdana"/>
          <w:sz w:val="18"/>
          <w:szCs w:val="18"/>
        </w:rPr>
        <w:t>.</w:t>
      </w:r>
    </w:p>
    <w:p w14:paraId="616AE0EA" w14:textId="77777777" w:rsidR="006622CC" w:rsidRPr="006622CC" w:rsidRDefault="006622CC" w:rsidP="006622CC">
      <w:pPr>
        <w:spacing w:line="360" w:lineRule="auto"/>
        <w:rPr>
          <w:rFonts w:ascii="Verdana" w:hAnsi="Verdana"/>
          <w:sz w:val="18"/>
          <w:szCs w:val="18"/>
          <w:lang w:val="fr-CA"/>
        </w:rPr>
      </w:pPr>
    </w:p>
    <w:p w14:paraId="5C4366A5"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décisions relatives à ce qu’on désire accomplir doivent s’accompagner de décisions correspondantes sur la manière de s’organiser pour y parvenir. </w:t>
      </w:r>
    </w:p>
    <w:p w14:paraId="20C5A887"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Vrai</w:t>
      </w:r>
      <w:r w:rsidRPr="00987D62">
        <w:rPr>
          <w:rFonts w:ascii="Verdana" w:hAnsi="Verdana"/>
          <w:sz w:val="18"/>
          <w:szCs w:val="18"/>
        </w:rPr>
        <w:t>.</w:t>
      </w:r>
    </w:p>
    <w:p w14:paraId="59DEFBB0" w14:textId="77777777" w:rsidR="006622CC" w:rsidRPr="006622CC" w:rsidRDefault="006622CC" w:rsidP="006622CC">
      <w:pPr>
        <w:spacing w:line="360" w:lineRule="auto"/>
        <w:rPr>
          <w:rFonts w:ascii="Verdana" w:hAnsi="Verdana"/>
          <w:sz w:val="18"/>
          <w:szCs w:val="18"/>
          <w:lang w:val="fr-CA"/>
        </w:rPr>
      </w:pPr>
    </w:p>
    <w:p w14:paraId="5A6A7510"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La spécialisation verticale est une division hiérarchique du travail qui répartit l’autorité et détermine les échelons auxquels se prennent les décisions importantes. </w:t>
      </w:r>
    </w:p>
    <w:p w14:paraId="4119D6C1"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Vrai</w:t>
      </w:r>
      <w:r w:rsidRPr="00987D62">
        <w:rPr>
          <w:rFonts w:ascii="Verdana" w:hAnsi="Verdana"/>
          <w:sz w:val="18"/>
          <w:szCs w:val="18"/>
        </w:rPr>
        <w:t>.</w:t>
      </w:r>
    </w:p>
    <w:p w14:paraId="17509231" w14:textId="77777777" w:rsidR="006622CC" w:rsidRPr="006622CC" w:rsidRDefault="006622CC" w:rsidP="006622CC">
      <w:pPr>
        <w:spacing w:line="360" w:lineRule="auto"/>
        <w:rPr>
          <w:rFonts w:ascii="Verdana" w:hAnsi="Verdana"/>
          <w:sz w:val="18"/>
          <w:szCs w:val="18"/>
          <w:lang w:val="fr-CA"/>
        </w:rPr>
      </w:pPr>
    </w:p>
    <w:p w14:paraId="090520BF"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L’organigramme est la représentation graphique de la structure formelle de l’organisation.</w:t>
      </w:r>
    </w:p>
    <w:p w14:paraId="24C5E2AE"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Vrai</w:t>
      </w:r>
      <w:r w:rsidRPr="00987D62">
        <w:rPr>
          <w:rFonts w:ascii="Verdana" w:hAnsi="Verdana"/>
          <w:sz w:val="18"/>
          <w:szCs w:val="18"/>
        </w:rPr>
        <w:t>.</w:t>
      </w:r>
    </w:p>
    <w:p w14:paraId="5695F5E4" w14:textId="77777777" w:rsidR="006622CC" w:rsidRPr="006622CC" w:rsidRDefault="006622CC" w:rsidP="006622CC">
      <w:pPr>
        <w:spacing w:line="360" w:lineRule="auto"/>
        <w:rPr>
          <w:rFonts w:ascii="Verdana" w:hAnsi="Verdana"/>
          <w:sz w:val="18"/>
          <w:szCs w:val="18"/>
          <w:lang w:val="fr-CA"/>
        </w:rPr>
      </w:pPr>
    </w:p>
    <w:p w14:paraId="52070D02"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La ligne hiérarchique relie les cadres supérieurs, les cadres intermédiaires, les cadres inférieurs et les salariés en précisant qui se trouve sous la responsabilité de qui. </w:t>
      </w:r>
    </w:p>
    <w:p w14:paraId="738AF61E"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Vrai</w:t>
      </w:r>
      <w:r w:rsidRPr="00987D62">
        <w:rPr>
          <w:rFonts w:ascii="Verdana" w:hAnsi="Verdana"/>
          <w:sz w:val="18"/>
          <w:szCs w:val="18"/>
        </w:rPr>
        <w:t>.</w:t>
      </w:r>
    </w:p>
    <w:p w14:paraId="3510C86C" w14:textId="77777777" w:rsidR="006622CC" w:rsidRPr="006622CC" w:rsidRDefault="006622CC" w:rsidP="006622CC">
      <w:pPr>
        <w:spacing w:line="360" w:lineRule="auto"/>
        <w:rPr>
          <w:rFonts w:ascii="Verdana" w:hAnsi="Verdana"/>
          <w:sz w:val="18"/>
          <w:szCs w:val="18"/>
          <w:lang w:val="fr-CA"/>
        </w:rPr>
      </w:pPr>
    </w:p>
    <w:p w14:paraId="5FE5A3E2"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L’éventail de subordination précise le nombre d’employés qui dépendent d’un même supérieur hiérarchique. </w:t>
      </w:r>
    </w:p>
    <w:p w14:paraId="07CD0E57"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Vrai</w:t>
      </w:r>
      <w:r w:rsidRPr="00987D62">
        <w:rPr>
          <w:rFonts w:ascii="Verdana" w:hAnsi="Verdana"/>
          <w:sz w:val="18"/>
          <w:szCs w:val="18"/>
        </w:rPr>
        <w:t>.</w:t>
      </w:r>
    </w:p>
    <w:p w14:paraId="60ABCF09" w14:textId="77777777" w:rsidR="006622CC" w:rsidRPr="006622CC" w:rsidRDefault="006622CC" w:rsidP="006622CC">
      <w:pPr>
        <w:spacing w:line="360" w:lineRule="auto"/>
        <w:rPr>
          <w:rFonts w:ascii="Verdana" w:hAnsi="Verdana"/>
          <w:sz w:val="18"/>
          <w:szCs w:val="18"/>
          <w:lang w:val="fr-CA"/>
        </w:rPr>
      </w:pPr>
    </w:p>
    <w:p w14:paraId="3A326549"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Si les tâches sont complexes, si les subordonnés manquent d’expérience ou de formation, ou encore si les tâches exigent un travail d’équipe, l’éventail de subordination doit être large. </w:t>
      </w:r>
    </w:p>
    <w:p w14:paraId="3AA6D810" w14:textId="1203DDB4" w:rsidR="006622CC" w:rsidRPr="006622CC" w:rsidRDefault="006622CC" w:rsidP="002E6F59">
      <w:pPr>
        <w:pStyle w:val="Pardeliste"/>
        <w:spacing w:line="360" w:lineRule="auto"/>
        <w:ind w:left="360"/>
        <w:rPr>
          <w:rFonts w:ascii="Verdana" w:hAnsi="Verdana"/>
          <w:sz w:val="18"/>
          <w:szCs w:val="18"/>
        </w:rPr>
      </w:pPr>
      <w:r w:rsidRPr="00987D62">
        <w:rPr>
          <w:rFonts w:ascii="Verdana" w:hAnsi="Verdana"/>
          <w:b/>
          <w:sz w:val="18"/>
          <w:szCs w:val="18"/>
        </w:rPr>
        <w:t>Réponse : Faux</w:t>
      </w:r>
      <w:r w:rsidRPr="00987D62">
        <w:rPr>
          <w:rFonts w:ascii="Verdana" w:hAnsi="Verdana"/>
          <w:sz w:val="18"/>
          <w:szCs w:val="18"/>
        </w:rPr>
        <w:t>.</w:t>
      </w:r>
    </w:p>
    <w:p w14:paraId="2DBBA7EB" w14:textId="77777777" w:rsidR="006622CC" w:rsidRPr="006622CC" w:rsidRDefault="006622CC" w:rsidP="006622CC">
      <w:pPr>
        <w:spacing w:line="360" w:lineRule="auto"/>
        <w:rPr>
          <w:rFonts w:ascii="Verdana" w:hAnsi="Verdana"/>
          <w:sz w:val="18"/>
          <w:szCs w:val="18"/>
          <w:lang w:val="fr-CA"/>
        </w:rPr>
      </w:pPr>
    </w:p>
    <w:p w14:paraId="1325AE80"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unités opérationnelles fournissent à l’organisation de l’expertise et des services spécialisés. </w:t>
      </w:r>
    </w:p>
    <w:p w14:paraId="27A42CF5"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Faux</w:t>
      </w:r>
      <w:r w:rsidRPr="00987D62">
        <w:rPr>
          <w:rFonts w:ascii="Verdana" w:hAnsi="Verdana"/>
          <w:sz w:val="18"/>
          <w:szCs w:val="18"/>
        </w:rPr>
        <w:t>.</w:t>
      </w:r>
    </w:p>
    <w:p w14:paraId="605D7F47" w14:textId="77777777" w:rsidR="006622CC" w:rsidRPr="006622CC" w:rsidRDefault="006622CC" w:rsidP="006622CC">
      <w:pPr>
        <w:spacing w:line="360" w:lineRule="auto"/>
        <w:rPr>
          <w:rFonts w:ascii="Verdana" w:hAnsi="Verdana"/>
          <w:sz w:val="18"/>
          <w:szCs w:val="18"/>
          <w:lang w:val="fr-CA"/>
        </w:rPr>
      </w:pPr>
    </w:p>
    <w:p w14:paraId="7DE8C38C"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unités fonctionnelles sont des groupes de travail qui secondent les unités opérationnelles en leur fournissant des services comme la comptabilité ou les relations publiques. </w:t>
      </w:r>
    </w:p>
    <w:p w14:paraId="65A2BC41"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Vrai</w:t>
      </w:r>
      <w:r w:rsidRPr="00987D62">
        <w:rPr>
          <w:rFonts w:ascii="Verdana" w:hAnsi="Verdana"/>
          <w:sz w:val="18"/>
          <w:szCs w:val="18"/>
        </w:rPr>
        <w:t>.</w:t>
      </w:r>
    </w:p>
    <w:p w14:paraId="2F1D071F" w14:textId="77777777" w:rsidR="006622CC" w:rsidRPr="006622CC" w:rsidRDefault="006622CC" w:rsidP="006622CC">
      <w:pPr>
        <w:spacing w:line="360" w:lineRule="auto"/>
        <w:rPr>
          <w:rFonts w:ascii="Verdana" w:hAnsi="Verdana"/>
          <w:sz w:val="18"/>
          <w:szCs w:val="18"/>
          <w:lang w:val="fr-CA"/>
        </w:rPr>
      </w:pPr>
    </w:p>
    <w:p w14:paraId="07A6ED42"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 nature des liens hiérarchiques qui relient une unité à d’autres unités de l’organisation est une bonne façon de distinguer les unités opérationnelles des unités fonctionnelles.</w:t>
      </w:r>
    </w:p>
    <w:p w14:paraId="29E8AAE9"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Vrai</w:t>
      </w:r>
      <w:r w:rsidRPr="00987D62">
        <w:rPr>
          <w:rFonts w:ascii="Verdana" w:hAnsi="Verdana"/>
          <w:sz w:val="18"/>
          <w:szCs w:val="18"/>
        </w:rPr>
        <w:t>.</w:t>
      </w:r>
    </w:p>
    <w:p w14:paraId="5DF16D62" w14:textId="77777777" w:rsidR="006622CC" w:rsidRPr="006622CC" w:rsidRDefault="006622CC" w:rsidP="006622CC">
      <w:pPr>
        <w:spacing w:line="360" w:lineRule="auto"/>
        <w:rPr>
          <w:rFonts w:ascii="Verdana" w:hAnsi="Verdana"/>
          <w:sz w:val="18"/>
          <w:szCs w:val="18"/>
          <w:lang w:val="fr-CA"/>
        </w:rPr>
      </w:pPr>
    </w:p>
    <w:p w14:paraId="11FE200C"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 contrôle des processus consiste à fixer des objectifs précis et à évaluer leur atteinte; il permet aux gestionnaires d’utiliser leurs propres méthodes. </w:t>
      </w:r>
    </w:p>
    <w:p w14:paraId="5D201EDC"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Faux</w:t>
      </w:r>
      <w:r w:rsidRPr="00987D62">
        <w:rPr>
          <w:rFonts w:ascii="Verdana" w:hAnsi="Verdana"/>
          <w:sz w:val="18"/>
          <w:szCs w:val="18"/>
        </w:rPr>
        <w:t>.</w:t>
      </w:r>
    </w:p>
    <w:p w14:paraId="344CC819" w14:textId="77777777" w:rsidR="006622CC" w:rsidRPr="006622CC" w:rsidRDefault="006622CC" w:rsidP="006622CC">
      <w:pPr>
        <w:spacing w:line="360" w:lineRule="auto"/>
        <w:rPr>
          <w:rFonts w:ascii="Verdana" w:hAnsi="Verdana"/>
          <w:sz w:val="18"/>
          <w:szCs w:val="18"/>
          <w:lang w:val="fr-CA"/>
        </w:rPr>
      </w:pPr>
    </w:p>
    <w:p w14:paraId="00A52953"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mécanismes de contrôle des résultats sont très populaires, parce qu’ils favorisent la souplesse et la créativité, tout en facilitant les discussions sur les mesures correctives à prendre. </w:t>
      </w:r>
    </w:p>
    <w:p w14:paraId="5B2EF824"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Vrai</w:t>
      </w:r>
      <w:r w:rsidRPr="00987D62">
        <w:rPr>
          <w:rFonts w:ascii="Verdana" w:hAnsi="Verdana"/>
          <w:sz w:val="18"/>
          <w:szCs w:val="18"/>
        </w:rPr>
        <w:t>.</w:t>
      </w:r>
    </w:p>
    <w:p w14:paraId="33F2769D" w14:textId="77777777" w:rsidR="006622CC" w:rsidRPr="006622CC" w:rsidRDefault="006622CC" w:rsidP="006622CC">
      <w:pPr>
        <w:spacing w:line="360" w:lineRule="auto"/>
        <w:rPr>
          <w:rFonts w:ascii="Verdana" w:hAnsi="Verdana"/>
          <w:sz w:val="18"/>
          <w:szCs w:val="18"/>
          <w:lang w:val="fr-CA"/>
        </w:rPr>
      </w:pPr>
    </w:p>
    <w:p w14:paraId="77BD3BCD"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divers types de mécanismes de contrôle des processus sont les politiques, les procédures et les directives, la formalisation et la standardisation, la gestion intégrale de la qualité.</w:t>
      </w:r>
    </w:p>
    <w:p w14:paraId="31AC0E5A"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Vrai</w:t>
      </w:r>
      <w:r w:rsidRPr="00987D62">
        <w:rPr>
          <w:rFonts w:ascii="Verdana" w:hAnsi="Verdana"/>
          <w:sz w:val="18"/>
          <w:szCs w:val="18"/>
        </w:rPr>
        <w:t>.</w:t>
      </w:r>
    </w:p>
    <w:p w14:paraId="30AF554F" w14:textId="77777777" w:rsidR="006622CC" w:rsidRPr="006622CC" w:rsidRDefault="006622CC" w:rsidP="006622CC">
      <w:pPr>
        <w:spacing w:line="360" w:lineRule="auto"/>
        <w:rPr>
          <w:rFonts w:ascii="Verdana" w:hAnsi="Verdana"/>
          <w:sz w:val="18"/>
          <w:szCs w:val="18"/>
          <w:lang w:val="fr-CA"/>
        </w:rPr>
      </w:pPr>
    </w:p>
    <w:p w14:paraId="51687D88"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procédures décrivent les meilleures méthodes à suivre pour exécuter les tâches, soulignent les aspects les plus importants des méthodes et prévoient des mécanismes d’attribution des récompenses.</w:t>
      </w:r>
    </w:p>
    <w:p w14:paraId="30A4AF56"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Vrai</w:t>
      </w:r>
      <w:r w:rsidRPr="00987D62">
        <w:rPr>
          <w:rFonts w:ascii="Verdana" w:hAnsi="Verdana"/>
          <w:sz w:val="18"/>
          <w:szCs w:val="18"/>
        </w:rPr>
        <w:t>.</w:t>
      </w:r>
    </w:p>
    <w:p w14:paraId="38E7436B" w14:textId="77777777" w:rsidR="006622CC" w:rsidRPr="006622CC" w:rsidRDefault="006622CC" w:rsidP="006622CC">
      <w:pPr>
        <w:spacing w:line="360" w:lineRule="auto"/>
        <w:rPr>
          <w:rFonts w:ascii="Verdana" w:hAnsi="Verdana"/>
          <w:sz w:val="18"/>
          <w:szCs w:val="18"/>
          <w:lang w:val="fr-CA"/>
        </w:rPr>
      </w:pPr>
    </w:p>
    <w:p w14:paraId="1B123D29"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politiques, les directives et les procédures servent souvent de substituts à une supervision directe. </w:t>
      </w:r>
    </w:p>
    <w:p w14:paraId="25C106D8"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Vrai</w:t>
      </w:r>
      <w:r w:rsidRPr="00987D62">
        <w:rPr>
          <w:rFonts w:ascii="Verdana" w:hAnsi="Verdana"/>
          <w:sz w:val="18"/>
          <w:szCs w:val="18"/>
        </w:rPr>
        <w:t>.</w:t>
      </w:r>
    </w:p>
    <w:p w14:paraId="793041BD" w14:textId="77777777" w:rsidR="006622CC" w:rsidRPr="006622CC" w:rsidRDefault="006622CC" w:rsidP="006622CC">
      <w:pPr>
        <w:spacing w:line="360" w:lineRule="auto"/>
        <w:rPr>
          <w:rFonts w:ascii="Verdana" w:hAnsi="Verdana"/>
          <w:sz w:val="18"/>
          <w:szCs w:val="18"/>
          <w:lang w:val="fr-CA"/>
        </w:rPr>
      </w:pPr>
    </w:p>
    <w:p w14:paraId="4B56F57B"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La standardisation impose des limites aux actions permises dans l’accomplissement d’une tâche ou d’une série de tâches, afin que des activités similaires soient toujours effectuées de la même manière. </w:t>
      </w:r>
    </w:p>
    <w:p w14:paraId="62145968" w14:textId="77777777" w:rsidR="006622CC"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Vrai</w:t>
      </w:r>
      <w:r w:rsidRPr="00987D62">
        <w:rPr>
          <w:rFonts w:ascii="Verdana" w:hAnsi="Verdana"/>
          <w:sz w:val="18"/>
          <w:szCs w:val="18"/>
        </w:rPr>
        <w:t>.</w:t>
      </w:r>
    </w:p>
    <w:p w14:paraId="395CF8A4" w14:textId="77777777" w:rsidR="002E6F59" w:rsidRPr="006622CC" w:rsidRDefault="002E6F59" w:rsidP="00987D62">
      <w:pPr>
        <w:pStyle w:val="Pardeliste"/>
        <w:spacing w:line="360" w:lineRule="auto"/>
        <w:ind w:left="360"/>
        <w:rPr>
          <w:rFonts w:ascii="Verdana" w:hAnsi="Verdana"/>
          <w:sz w:val="18"/>
          <w:szCs w:val="18"/>
        </w:rPr>
      </w:pPr>
    </w:p>
    <w:p w14:paraId="41B6CFEF"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 gestion intégrale de la qualité est une approche globale concernant l’instauration de contrôles des processus au sein d’une organisation.</w:t>
      </w:r>
    </w:p>
    <w:p w14:paraId="1D53E5E8"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Vrai</w:t>
      </w:r>
      <w:r w:rsidRPr="00987D62">
        <w:rPr>
          <w:rFonts w:ascii="Verdana" w:hAnsi="Verdana"/>
          <w:sz w:val="18"/>
          <w:szCs w:val="18"/>
        </w:rPr>
        <w:t>.</w:t>
      </w:r>
    </w:p>
    <w:p w14:paraId="36A7C634" w14:textId="77777777" w:rsidR="006622CC" w:rsidRPr="006622CC" w:rsidRDefault="006622CC" w:rsidP="006622CC">
      <w:pPr>
        <w:spacing w:line="360" w:lineRule="auto"/>
        <w:rPr>
          <w:rFonts w:ascii="Verdana" w:hAnsi="Verdana"/>
          <w:sz w:val="18"/>
          <w:szCs w:val="18"/>
          <w:lang w:val="fr-CA"/>
        </w:rPr>
      </w:pPr>
    </w:p>
    <w:p w14:paraId="5D6B9952"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lastRenderedPageBreak/>
        <w:t xml:space="preserve">La décentralisation s’accroît lorsque le pouvoir de dépenser des fonds, d’embaucher du personnel et de prendre des décisions de cet ordre se concentre dans les paliers du sommet de la pyramide hiérarchique. </w:t>
      </w:r>
    </w:p>
    <w:p w14:paraId="03E5D63B"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Faux</w:t>
      </w:r>
      <w:r w:rsidRPr="00987D62">
        <w:rPr>
          <w:rFonts w:ascii="Verdana" w:hAnsi="Verdana"/>
          <w:sz w:val="18"/>
          <w:szCs w:val="18"/>
        </w:rPr>
        <w:t>.</w:t>
      </w:r>
    </w:p>
    <w:p w14:paraId="23583714" w14:textId="77777777" w:rsidR="006622CC" w:rsidRPr="006622CC" w:rsidRDefault="006622CC" w:rsidP="006622CC">
      <w:pPr>
        <w:spacing w:line="360" w:lineRule="auto"/>
        <w:rPr>
          <w:rFonts w:ascii="Verdana" w:hAnsi="Verdana"/>
          <w:sz w:val="18"/>
          <w:szCs w:val="18"/>
          <w:lang w:val="fr-CA"/>
        </w:rPr>
      </w:pPr>
    </w:p>
    <w:p w14:paraId="0A45C319"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La spécialisation verticale est la division du travail basée sur la création d’équipes ou d’unités de travail au sein de l’organisation. </w:t>
      </w:r>
    </w:p>
    <w:p w14:paraId="315A5ED7"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Faux</w:t>
      </w:r>
      <w:r w:rsidRPr="00987D62">
        <w:rPr>
          <w:rFonts w:ascii="Verdana" w:hAnsi="Verdana"/>
          <w:sz w:val="18"/>
          <w:szCs w:val="18"/>
        </w:rPr>
        <w:t>.</w:t>
      </w:r>
    </w:p>
    <w:p w14:paraId="72F51FE4" w14:textId="77777777" w:rsidR="006622CC" w:rsidRPr="006622CC" w:rsidRDefault="006622CC" w:rsidP="006622CC">
      <w:pPr>
        <w:spacing w:line="360" w:lineRule="auto"/>
        <w:rPr>
          <w:rFonts w:ascii="Verdana" w:hAnsi="Verdana"/>
          <w:sz w:val="18"/>
          <w:szCs w:val="18"/>
          <w:lang w:val="fr-CA"/>
        </w:rPr>
      </w:pPr>
    </w:p>
    <w:p w14:paraId="40D55A1A"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 regroupement des employés selon leurs compétences, leurs connaissances et leurs activités conduit à créer une structure fonctionnelle. </w:t>
      </w:r>
    </w:p>
    <w:p w14:paraId="53EE5D0E"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Vrai</w:t>
      </w:r>
    </w:p>
    <w:p w14:paraId="7A74B21B" w14:textId="77777777" w:rsidR="006622CC" w:rsidRPr="006622CC" w:rsidRDefault="006622CC" w:rsidP="006622CC">
      <w:pPr>
        <w:spacing w:line="360" w:lineRule="auto"/>
        <w:rPr>
          <w:rFonts w:ascii="Verdana" w:hAnsi="Verdana"/>
          <w:sz w:val="18"/>
          <w:szCs w:val="18"/>
          <w:lang w:val="fr-CA"/>
        </w:rPr>
      </w:pPr>
    </w:p>
    <w:p w14:paraId="69E1B5B5"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On adopte souvent une structure divisionnaire pour réagir à des menaces ou pour saisir des occasions se présentant dans l’environnement.</w:t>
      </w:r>
    </w:p>
    <w:p w14:paraId="1304E35B"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Vrai</w:t>
      </w:r>
      <w:r w:rsidRPr="00987D62">
        <w:rPr>
          <w:rFonts w:ascii="Verdana" w:hAnsi="Verdana"/>
          <w:sz w:val="18"/>
          <w:szCs w:val="18"/>
        </w:rPr>
        <w:t>.</w:t>
      </w:r>
    </w:p>
    <w:p w14:paraId="3D92E48A" w14:textId="77777777" w:rsidR="006622CC" w:rsidRPr="006622CC" w:rsidRDefault="006622CC" w:rsidP="006622CC">
      <w:pPr>
        <w:spacing w:line="360" w:lineRule="auto"/>
        <w:rPr>
          <w:rFonts w:ascii="Verdana" w:hAnsi="Verdana"/>
          <w:sz w:val="18"/>
          <w:szCs w:val="18"/>
          <w:lang w:val="fr-CA"/>
        </w:rPr>
      </w:pPr>
    </w:p>
    <w:p w14:paraId="47564ABD"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La structure matricielle est née dans l’industrie aérospatiale. </w:t>
      </w:r>
    </w:p>
    <w:p w14:paraId="547E0EDF"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Vrai</w:t>
      </w:r>
      <w:r w:rsidRPr="00987D62">
        <w:rPr>
          <w:rFonts w:ascii="Verdana" w:hAnsi="Verdana"/>
          <w:sz w:val="18"/>
          <w:szCs w:val="18"/>
        </w:rPr>
        <w:t>.</w:t>
      </w:r>
    </w:p>
    <w:p w14:paraId="030D7587" w14:textId="77777777" w:rsidR="006622CC" w:rsidRPr="006622CC" w:rsidRDefault="006622CC" w:rsidP="006622CC">
      <w:pPr>
        <w:spacing w:line="360" w:lineRule="auto"/>
        <w:rPr>
          <w:rFonts w:ascii="Verdana" w:hAnsi="Verdana"/>
          <w:sz w:val="18"/>
          <w:szCs w:val="18"/>
          <w:lang w:val="fr-CA"/>
        </w:rPr>
      </w:pPr>
    </w:p>
    <w:p w14:paraId="366280D4" w14:textId="77777777" w:rsidR="006622CC" w:rsidRPr="006622CC" w:rsidRDefault="006622CC" w:rsidP="004124E9">
      <w:pPr>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La création d’équipes de projet, de comités de coordination et de groupes d’étude ne préfigure pas l’avènement d’une structure matricielle. </w:t>
      </w:r>
    </w:p>
    <w:p w14:paraId="7BF5151D" w14:textId="77777777" w:rsidR="006622CC" w:rsidRPr="00987D62" w:rsidRDefault="006622CC" w:rsidP="00987D62">
      <w:pPr>
        <w:pStyle w:val="Pardeliste"/>
        <w:spacing w:line="360" w:lineRule="auto"/>
        <w:ind w:left="360"/>
        <w:rPr>
          <w:rFonts w:ascii="Verdana" w:hAnsi="Verdana"/>
          <w:sz w:val="18"/>
          <w:szCs w:val="18"/>
        </w:rPr>
      </w:pPr>
      <w:r w:rsidRPr="00987D62">
        <w:rPr>
          <w:rFonts w:ascii="Verdana" w:hAnsi="Verdana"/>
          <w:b/>
          <w:sz w:val="18"/>
          <w:szCs w:val="18"/>
        </w:rPr>
        <w:t>Réponse : Faux</w:t>
      </w:r>
      <w:r w:rsidRPr="00987D62">
        <w:rPr>
          <w:rFonts w:ascii="Verdana" w:hAnsi="Verdana"/>
          <w:sz w:val="18"/>
          <w:szCs w:val="18"/>
        </w:rPr>
        <w:t>.</w:t>
      </w:r>
    </w:p>
    <w:p w14:paraId="0437F10D" w14:textId="77777777" w:rsidR="006622CC" w:rsidRPr="006622CC" w:rsidRDefault="006622CC" w:rsidP="006622CC">
      <w:pPr>
        <w:spacing w:line="360" w:lineRule="auto"/>
        <w:rPr>
          <w:rFonts w:ascii="Verdana" w:hAnsi="Verdana"/>
          <w:sz w:val="18"/>
          <w:szCs w:val="18"/>
          <w:lang w:val="fr-CA"/>
        </w:rPr>
      </w:pPr>
    </w:p>
    <w:p w14:paraId="71272868" w14:textId="77777777" w:rsidR="006622CC" w:rsidRPr="006622CC" w:rsidRDefault="006622CC" w:rsidP="004124E9">
      <w:pPr>
        <w:pStyle w:val="Grillemoyenne21"/>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La stratégie organisationnelle est le résultat d’un processus de positionnement de l’organisation dans son environnement concurrentiel et de détermination des mesures à implanter pour soutenir efficacement la concurrence. </w:t>
      </w:r>
    </w:p>
    <w:p w14:paraId="06460FD3" w14:textId="77777777" w:rsidR="006622CC" w:rsidRDefault="006622CC" w:rsidP="00987D62">
      <w:pPr>
        <w:pStyle w:val="Grillemoyenne21"/>
        <w:spacing w:line="360" w:lineRule="auto"/>
        <w:ind w:left="360"/>
        <w:rPr>
          <w:rFonts w:ascii="Verdana" w:hAnsi="Verdana"/>
          <w:sz w:val="18"/>
          <w:szCs w:val="18"/>
          <w:lang w:val="fr-CA"/>
        </w:rPr>
      </w:pPr>
      <w:r w:rsidRPr="006622CC">
        <w:rPr>
          <w:rFonts w:ascii="Verdana" w:hAnsi="Verdana"/>
          <w:b/>
          <w:sz w:val="18"/>
          <w:szCs w:val="18"/>
          <w:lang w:val="fr-CA"/>
        </w:rPr>
        <w:t>Réponse : Vrai</w:t>
      </w:r>
      <w:r w:rsidRPr="006622CC">
        <w:rPr>
          <w:rFonts w:ascii="Verdana" w:hAnsi="Verdana"/>
          <w:sz w:val="18"/>
          <w:szCs w:val="18"/>
          <w:lang w:val="fr-CA"/>
        </w:rPr>
        <w:t>.</w:t>
      </w:r>
    </w:p>
    <w:p w14:paraId="48D9D6D0" w14:textId="77777777" w:rsidR="00987D62" w:rsidRPr="006622CC" w:rsidRDefault="00987D62" w:rsidP="00987D62">
      <w:pPr>
        <w:pStyle w:val="Grillemoyenne21"/>
        <w:spacing w:line="360" w:lineRule="auto"/>
        <w:ind w:left="360"/>
        <w:rPr>
          <w:rFonts w:ascii="Verdana" w:hAnsi="Verdana"/>
          <w:sz w:val="18"/>
          <w:szCs w:val="18"/>
          <w:lang w:val="fr-CA"/>
        </w:rPr>
      </w:pPr>
    </w:p>
    <w:p w14:paraId="6812B623" w14:textId="77777777" w:rsidR="006622CC" w:rsidRPr="006622CC" w:rsidRDefault="006622CC" w:rsidP="004124E9">
      <w:pPr>
        <w:pStyle w:val="Grillemoyenne21"/>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L’élaboration de la stratégie organisationnelle est un processus continu. </w:t>
      </w:r>
    </w:p>
    <w:p w14:paraId="30E24EFB" w14:textId="77777777" w:rsidR="006622CC" w:rsidRPr="006622CC" w:rsidRDefault="006622CC" w:rsidP="00987D62">
      <w:pPr>
        <w:pStyle w:val="Grillemoyenne21"/>
        <w:spacing w:line="360" w:lineRule="auto"/>
        <w:ind w:left="360"/>
        <w:rPr>
          <w:rFonts w:ascii="Verdana" w:hAnsi="Verdana"/>
          <w:sz w:val="18"/>
          <w:szCs w:val="18"/>
          <w:lang w:val="fr-CA"/>
        </w:rPr>
      </w:pPr>
      <w:r w:rsidRPr="006622CC">
        <w:rPr>
          <w:rFonts w:ascii="Verdana" w:hAnsi="Verdana"/>
          <w:b/>
          <w:sz w:val="18"/>
          <w:szCs w:val="18"/>
          <w:lang w:val="fr-CA"/>
        </w:rPr>
        <w:t>Réponse : Vrai</w:t>
      </w:r>
      <w:r w:rsidRPr="006622CC">
        <w:rPr>
          <w:rFonts w:ascii="Verdana" w:hAnsi="Verdana"/>
          <w:sz w:val="18"/>
          <w:szCs w:val="18"/>
          <w:lang w:val="fr-CA"/>
        </w:rPr>
        <w:t>.</w:t>
      </w:r>
    </w:p>
    <w:p w14:paraId="74FCCD18" w14:textId="77777777" w:rsidR="006622CC" w:rsidRPr="006622CC" w:rsidRDefault="006622CC" w:rsidP="006622CC">
      <w:pPr>
        <w:pStyle w:val="Grillemoyenne21"/>
        <w:spacing w:line="360" w:lineRule="auto"/>
        <w:rPr>
          <w:rFonts w:ascii="Verdana" w:hAnsi="Verdana"/>
          <w:sz w:val="18"/>
          <w:szCs w:val="18"/>
          <w:lang w:val="fr-CA"/>
        </w:rPr>
      </w:pPr>
    </w:p>
    <w:p w14:paraId="215510B9" w14:textId="77777777" w:rsidR="006622CC" w:rsidRPr="006622CC" w:rsidRDefault="006622CC" w:rsidP="004124E9">
      <w:pPr>
        <w:pStyle w:val="Grillemoyenne21"/>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La stratégie organisationnelle devrait mobiliser tous les membres de l’entreprise, à tous les échelons et dans ses divers secteurs d’activité, de manière à dégager un profil cohérent et reconnaissable, projetant l’image de compétences supérieures à celles de la concurrence. </w:t>
      </w:r>
    </w:p>
    <w:p w14:paraId="576F5E8D" w14:textId="77777777" w:rsidR="006622CC" w:rsidRPr="006622CC" w:rsidRDefault="006622CC" w:rsidP="00987D62">
      <w:pPr>
        <w:pStyle w:val="Grillemoyenne21"/>
        <w:spacing w:line="360" w:lineRule="auto"/>
        <w:ind w:left="360"/>
        <w:rPr>
          <w:rFonts w:ascii="Verdana" w:hAnsi="Verdana"/>
          <w:sz w:val="18"/>
          <w:szCs w:val="18"/>
          <w:lang w:val="fr-CA"/>
        </w:rPr>
      </w:pPr>
      <w:r w:rsidRPr="006622CC">
        <w:rPr>
          <w:rFonts w:ascii="Verdana" w:hAnsi="Verdana"/>
          <w:b/>
          <w:sz w:val="18"/>
          <w:szCs w:val="18"/>
          <w:lang w:val="fr-CA"/>
        </w:rPr>
        <w:t>Réponse : Vrai</w:t>
      </w:r>
      <w:r w:rsidRPr="006622CC">
        <w:rPr>
          <w:rFonts w:ascii="Verdana" w:hAnsi="Verdana"/>
          <w:sz w:val="18"/>
          <w:szCs w:val="18"/>
          <w:lang w:val="fr-CA"/>
        </w:rPr>
        <w:t>.</w:t>
      </w:r>
    </w:p>
    <w:p w14:paraId="668B1CCA" w14:textId="77777777" w:rsidR="006622CC" w:rsidRPr="006622CC" w:rsidRDefault="006622CC" w:rsidP="006622CC">
      <w:pPr>
        <w:pStyle w:val="Grillemoyenne21"/>
        <w:spacing w:line="360" w:lineRule="auto"/>
        <w:rPr>
          <w:rFonts w:ascii="Verdana" w:hAnsi="Verdana"/>
          <w:sz w:val="18"/>
          <w:szCs w:val="18"/>
          <w:lang w:val="fr-CA"/>
        </w:rPr>
      </w:pPr>
    </w:p>
    <w:p w14:paraId="01DC5BDC" w14:textId="77777777" w:rsidR="006622CC" w:rsidRPr="006622CC" w:rsidRDefault="006622CC" w:rsidP="004124E9">
      <w:pPr>
        <w:pStyle w:val="Grillemoyenne21"/>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grandes entreprises ne peuvent se contenter d’être des versions géantes des petites, tout simplement parce que lorsque le nombre d’employés suit une progression arithmétique dans une entreprise, le nombre de relations potentielles entre eux progresse, lui, de façon exponentielle.</w:t>
      </w:r>
    </w:p>
    <w:p w14:paraId="7DBCBEAA" w14:textId="77777777" w:rsidR="006622CC" w:rsidRPr="006622CC" w:rsidRDefault="006622CC" w:rsidP="00987D62">
      <w:pPr>
        <w:pStyle w:val="Grillemoyenne21"/>
        <w:spacing w:line="360" w:lineRule="auto"/>
        <w:ind w:left="360"/>
        <w:rPr>
          <w:rFonts w:ascii="Verdana" w:hAnsi="Verdana"/>
          <w:sz w:val="18"/>
          <w:szCs w:val="18"/>
          <w:lang w:val="fr-CA"/>
        </w:rPr>
      </w:pPr>
      <w:r w:rsidRPr="006622CC">
        <w:rPr>
          <w:rFonts w:ascii="Verdana" w:hAnsi="Verdana"/>
          <w:b/>
          <w:sz w:val="18"/>
          <w:szCs w:val="18"/>
          <w:lang w:val="fr-CA"/>
        </w:rPr>
        <w:t>Réponse : Vrai</w:t>
      </w:r>
      <w:r w:rsidRPr="006622CC">
        <w:rPr>
          <w:rFonts w:ascii="Verdana" w:hAnsi="Verdana"/>
          <w:sz w:val="18"/>
          <w:szCs w:val="18"/>
          <w:lang w:val="fr-CA"/>
        </w:rPr>
        <w:t>.</w:t>
      </w:r>
    </w:p>
    <w:p w14:paraId="4CEB855B" w14:textId="77777777" w:rsidR="006622CC" w:rsidRPr="006622CC" w:rsidRDefault="006622CC" w:rsidP="006622CC">
      <w:pPr>
        <w:pStyle w:val="Grillemoyenne21"/>
        <w:spacing w:line="360" w:lineRule="auto"/>
        <w:rPr>
          <w:rFonts w:ascii="Verdana" w:hAnsi="Verdana"/>
          <w:sz w:val="18"/>
          <w:szCs w:val="18"/>
          <w:lang w:val="fr-CA"/>
        </w:rPr>
      </w:pPr>
    </w:p>
    <w:p w14:paraId="0267DFBC" w14:textId="77777777" w:rsidR="006622CC" w:rsidRPr="006622CC" w:rsidRDefault="006622CC" w:rsidP="004124E9">
      <w:pPr>
        <w:pStyle w:val="Grillemoyenne21"/>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La structure simple est une configuration structurelle caractérisée par une spécialisation horizontale peu poussée, une forte centralisation et des mécanismes de coordination peu nombreux et peu élaborés. </w:t>
      </w:r>
    </w:p>
    <w:p w14:paraId="65FEE372" w14:textId="77777777" w:rsidR="006622CC" w:rsidRPr="006622CC" w:rsidRDefault="006622CC" w:rsidP="00987D62">
      <w:pPr>
        <w:pStyle w:val="Grillemoyenne21"/>
        <w:spacing w:line="360" w:lineRule="auto"/>
        <w:ind w:left="360"/>
        <w:rPr>
          <w:rFonts w:ascii="Verdana" w:hAnsi="Verdana"/>
          <w:sz w:val="18"/>
          <w:szCs w:val="18"/>
          <w:lang w:val="fr-CA"/>
        </w:rPr>
      </w:pPr>
      <w:r w:rsidRPr="006622CC">
        <w:rPr>
          <w:rFonts w:ascii="Verdana" w:hAnsi="Verdana"/>
          <w:b/>
          <w:sz w:val="18"/>
          <w:szCs w:val="18"/>
          <w:lang w:val="fr-CA"/>
        </w:rPr>
        <w:t>Réponse : Vrai</w:t>
      </w:r>
      <w:r w:rsidRPr="006622CC">
        <w:rPr>
          <w:rFonts w:ascii="Verdana" w:hAnsi="Verdana"/>
          <w:sz w:val="18"/>
          <w:szCs w:val="18"/>
          <w:lang w:val="fr-CA"/>
        </w:rPr>
        <w:t>.</w:t>
      </w:r>
    </w:p>
    <w:p w14:paraId="7E687670" w14:textId="77777777" w:rsidR="006622CC" w:rsidRPr="006622CC" w:rsidRDefault="006622CC" w:rsidP="006622CC">
      <w:pPr>
        <w:pStyle w:val="Grillemoyenne21"/>
        <w:spacing w:line="360" w:lineRule="auto"/>
        <w:rPr>
          <w:rFonts w:ascii="Verdana" w:hAnsi="Verdana"/>
          <w:sz w:val="18"/>
          <w:szCs w:val="18"/>
          <w:lang w:val="fr-CA"/>
        </w:rPr>
      </w:pPr>
    </w:p>
    <w:p w14:paraId="0894985C" w14:textId="77777777" w:rsidR="006622CC" w:rsidRPr="006622CC" w:rsidRDefault="006622CC" w:rsidP="004124E9">
      <w:pPr>
        <w:pStyle w:val="Grillemoyenne21"/>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w:t>
      </w:r>
      <w:proofErr w:type="spellStart"/>
      <w:r w:rsidRPr="006622CC">
        <w:rPr>
          <w:rFonts w:ascii="Verdana" w:hAnsi="Verdana"/>
          <w:sz w:val="18"/>
          <w:szCs w:val="18"/>
          <w:lang w:val="fr-CA"/>
        </w:rPr>
        <w:t>adhocratie</w:t>
      </w:r>
      <w:proofErr w:type="spellEnd"/>
      <w:r w:rsidRPr="006622CC">
        <w:rPr>
          <w:rFonts w:ascii="Verdana" w:hAnsi="Verdana"/>
          <w:sz w:val="18"/>
          <w:szCs w:val="18"/>
          <w:lang w:val="fr-CA"/>
        </w:rPr>
        <w:t xml:space="preserve"> est une structure organisationnelle caractérisée par une spécialisation horizontale peu poussée, une forte centralisation et des mécanismes de coordination peu nombreux et peu élaborés. </w:t>
      </w:r>
    </w:p>
    <w:p w14:paraId="47A5A3AA" w14:textId="77777777" w:rsidR="006622CC" w:rsidRPr="006622CC" w:rsidRDefault="006622CC" w:rsidP="00987D62">
      <w:pPr>
        <w:pStyle w:val="Grillemoyenne21"/>
        <w:spacing w:line="360" w:lineRule="auto"/>
        <w:ind w:left="360"/>
        <w:rPr>
          <w:rFonts w:ascii="Verdana" w:hAnsi="Verdana"/>
          <w:sz w:val="18"/>
          <w:szCs w:val="18"/>
          <w:lang w:val="fr-CA"/>
        </w:rPr>
      </w:pPr>
      <w:r w:rsidRPr="006622CC">
        <w:rPr>
          <w:rFonts w:ascii="Verdana" w:hAnsi="Verdana"/>
          <w:b/>
          <w:sz w:val="18"/>
          <w:szCs w:val="18"/>
          <w:lang w:val="fr-CA"/>
        </w:rPr>
        <w:t>Réponse : Faux</w:t>
      </w:r>
      <w:r w:rsidRPr="006622CC">
        <w:rPr>
          <w:rFonts w:ascii="Verdana" w:hAnsi="Verdana"/>
          <w:sz w:val="18"/>
          <w:szCs w:val="18"/>
          <w:lang w:val="fr-CA"/>
        </w:rPr>
        <w:t>.</w:t>
      </w:r>
    </w:p>
    <w:p w14:paraId="38848AF9" w14:textId="77777777" w:rsidR="006622CC" w:rsidRPr="006622CC" w:rsidRDefault="006622CC" w:rsidP="006622CC">
      <w:pPr>
        <w:pStyle w:val="Grillemoyenne21"/>
        <w:spacing w:line="360" w:lineRule="auto"/>
        <w:rPr>
          <w:rFonts w:ascii="Verdana" w:hAnsi="Verdana"/>
          <w:sz w:val="18"/>
          <w:szCs w:val="18"/>
          <w:lang w:val="fr-CA"/>
        </w:rPr>
      </w:pPr>
    </w:p>
    <w:p w14:paraId="4FD4409B" w14:textId="77777777" w:rsidR="006622CC" w:rsidRPr="006622CC" w:rsidRDefault="006622CC" w:rsidP="004124E9">
      <w:pPr>
        <w:pStyle w:val="Grillemoyenne21"/>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avantages de la structure simple sont sa flexibilité et sa capacité à se plier aux volontés du principal gestionnaire. </w:t>
      </w:r>
    </w:p>
    <w:p w14:paraId="1CBF6575" w14:textId="77777777" w:rsidR="006622CC" w:rsidRPr="006622CC" w:rsidRDefault="006622CC" w:rsidP="00987D62">
      <w:pPr>
        <w:pStyle w:val="Grillemoyenne21"/>
        <w:spacing w:line="360" w:lineRule="auto"/>
        <w:ind w:left="360"/>
        <w:rPr>
          <w:rFonts w:ascii="Verdana" w:hAnsi="Verdana"/>
          <w:sz w:val="18"/>
          <w:szCs w:val="18"/>
          <w:lang w:val="fr-CA"/>
        </w:rPr>
      </w:pPr>
      <w:r w:rsidRPr="006622CC">
        <w:rPr>
          <w:rFonts w:ascii="Verdana" w:hAnsi="Verdana"/>
          <w:b/>
          <w:sz w:val="18"/>
          <w:szCs w:val="18"/>
          <w:lang w:val="fr-CA"/>
        </w:rPr>
        <w:t>Réponse : Vrai</w:t>
      </w:r>
      <w:r w:rsidRPr="006622CC">
        <w:rPr>
          <w:rFonts w:ascii="Verdana" w:hAnsi="Verdana"/>
          <w:sz w:val="18"/>
          <w:szCs w:val="18"/>
          <w:lang w:val="fr-CA"/>
        </w:rPr>
        <w:t>.</w:t>
      </w:r>
    </w:p>
    <w:p w14:paraId="75A40999" w14:textId="77777777" w:rsidR="006622CC" w:rsidRPr="006622CC" w:rsidRDefault="006622CC" w:rsidP="006622CC">
      <w:pPr>
        <w:pStyle w:val="Grillemoyenne21"/>
        <w:spacing w:line="360" w:lineRule="auto"/>
        <w:rPr>
          <w:rFonts w:ascii="Verdana" w:hAnsi="Verdana"/>
          <w:sz w:val="18"/>
          <w:szCs w:val="18"/>
          <w:lang w:val="fr-CA"/>
        </w:rPr>
      </w:pPr>
    </w:p>
    <w:p w14:paraId="31113974" w14:textId="77777777" w:rsidR="006622CC" w:rsidRPr="006622CC" w:rsidRDefault="006622CC" w:rsidP="004124E9">
      <w:pPr>
        <w:pStyle w:val="Grillemoyenne21"/>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L’efficacité de la structure simple dépend de l’efficacité de son principal gestionnaire.</w:t>
      </w:r>
    </w:p>
    <w:p w14:paraId="7CD5EF2E" w14:textId="77777777" w:rsidR="006622CC" w:rsidRPr="006622CC" w:rsidRDefault="006622CC" w:rsidP="00987D62">
      <w:pPr>
        <w:pStyle w:val="Grillemoyenne21"/>
        <w:spacing w:line="360" w:lineRule="auto"/>
        <w:ind w:left="360"/>
        <w:rPr>
          <w:rFonts w:ascii="Verdana" w:hAnsi="Verdana"/>
          <w:sz w:val="18"/>
          <w:szCs w:val="18"/>
          <w:lang w:val="fr-CA"/>
        </w:rPr>
      </w:pPr>
      <w:r w:rsidRPr="006622CC">
        <w:rPr>
          <w:rFonts w:ascii="Verdana" w:hAnsi="Verdana"/>
          <w:b/>
          <w:sz w:val="18"/>
          <w:szCs w:val="18"/>
          <w:lang w:val="fr-CA"/>
        </w:rPr>
        <w:t>Réponse : Vrai</w:t>
      </w:r>
      <w:r w:rsidRPr="006622CC">
        <w:rPr>
          <w:rFonts w:ascii="Verdana" w:hAnsi="Verdana"/>
          <w:sz w:val="18"/>
          <w:szCs w:val="18"/>
          <w:lang w:val="fr-CA"/>
        </w:rPr>
        <w:t>.</w:t>
      </w:r>
    </w:p>
    <w:p w14:paraId="3645A1F6" w14:textId="77777777" w:rsidR="006622CC" w:rsidRPr="006622CC" w:rsidRDefault="006622CC" w:rsidP="006622CC">
      <w:pPr>
        <w:pStyle w:val="Grillemoyenne21"/>
        <w:spacing w:line="360" w:lineRule="auto"/>
        <w:rPr>
          <w:rFonts w:ascii="Verdana" w:hAnsi="Verdana"/>
          <w:sz w:val="18"/>
          <w:szCs w:val="18"/>
          <w:lang w:val="fr-CA"/>
        </w:rPr>
      </w:pPr>
    </w:p>
    <w:p w14:paraId="286323B9" w14:textId="77777777" w:rsidR="006622CC" w:rsidRPr="006622CC" w:rsidRDefault="006622CC" w:rsidP="004124E9">
      <w:pPr>
        <w:pStyle w:val="Grillemoyenne21"/>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technologies de l’information et des communications sont la combinaison des ressources, des connaissances et des techniques qui crée un extrant – bien ou service – pour l’organisation. </w:t>
      </w:r>
    </w:p>
    <w:p w14:paraId="7E5E4360" w14:textId="77777777" w:rsidR="006622CC" w:rsidRPr="006622CC" w:rsidRDefault="006622CC" w:rsidP="00987D62">
      <w:pPr>
        <w:pStyle w:val="Grillemoyenne21"/>
        <w:spacing w:line="360" w:lineRule="auto"/>
        <w:ind w:left="360"/>
        <w:rPr>
          <w:rFonts w:ascii="Verdana" w:hAnsi="Verdana"/>
          <w:sz w:val="18"/>
          <w:szCs w:val="18"/>
          <w:lang w:val="fr-CA"/>
        </w:rPr>
      </w:pPr>
      <w:r w:rsidRPr="006622CC">
        <w:rPr>
          <w:rFonts w:ascii="Verdana" w:hAnsi="Verdana"/>
          <w:b/>
          <w:sz w:val="18"/>
          <w:szCs w:val="18"/>
          <w:lang w:val="fr-CA"/>
        </w:rPr>
        <w:t>Réponse : Faux</w:t>
      </w:r>
      <w:r w:rsidRPr="006622CC">
        <w:rPr>
          <w:rFonts w:ascii="Verdana" w:hAnsi="Verdana"/>
          <w:sz w:val="18"/>
          <w:szCs w:val="18"/>
          <w:lang w:val="fr-CA"/>
        </w:rPr>
        <w:t>.</w:t>
      </w:r>
    </w:p>
    <w:p w14:paraId="014BAB8C" w14:textId="77777777" w:rsidR="006622CC" w:rsidRPr="006622CC" w:rsidRDefault="006622CC" w:rsidP="006622CC">
      <w:pPr>
        <w:pStyle w:val="Grillemoyenne21"/>
        <w:spacing w:line="360" w:lineRule="auto"/>
        <w:rPr>
          <w:rFonts w:ascii="Verdana" w:hAnsi="Verdana"/>
          <w:sz w:val="18"/>
          <w:szCs w:val="18"/>
          <w:lang w:val="fr-CA"/>
        </w:rPr>
      </w:pPr>
    </w:p>
    <w:p w14:paraId="4F00BC1A" w14:textId="77777777" w:rsidR="006622CC" w:rsidRPr="006622CC" w:rsidRDefault="006622CC" w:rsidP="004124E9">
      <w:pPr>
        <w:pStyle w:val="Grillemoyenne21"/>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deux classifications courantes des technologies liées aux activités d’exploitation sont la classification selon Thompson et la classification selon Woodward.</w:t>
      </w:r>
    </w:p>
    <w:p w14:paraId="42F52C02" w14:textId="3EBB7289" w:rsidR="006622CC" w:rsidRPr="006622CC" w:rsidRDefault="006622CC" w:rsidP="002E6F59">
      <w:pPr>
        <w:pStyle w:val="Grillemoyenne21"/>
        <w:spacing w:line="360" w:lineRule="auto"/>
        <w:ind w:left="360"/>
        <w:rPr>
          <w:rFonts w:ascii="Verdana" w:hAnsi="Verdana"/>
          <w:sz w:val="18"/>
          <w:szCs w:val="18"/>
          <w:lang w:val="fr-CA"/>
        </w:rPr>
      </w:pPr>
      <w:r w:rsidRPr="006622CC">
        <w:rPr>
          <w:rFonts w:ascii="Verdana" w:hAnsi="Verdana"/>
          <w:b/>
          <w:sz w:val="18"/>
          <w:szCs w:val="18"/>
          <w:lang w:val="fr-CA"/>
        </w:rPr>
        <w:t>Réponse : Vrai</w:t>
      </w:r>
      <w:r w:rsidRPr="006622CC">
        <w:rPr>
          <w:rFonts w:ascii="Verdana" w:hAnsi="Verdana"/>
          <w:sz w:val="18"/>
          <w:szCs w:val="18"/>
          <w:lang w:val="fr-CA"/>
        </w:rPr>
        <w:t>.</w:t>
      </w:r>
    </w:p>
    <w:p w14:paraId="52A62BDB" w14:textId="77777777" w:rsidR="006622CC" w:rsidRPr="006622CC" w:rsidRDefault="006622CC" w:rsidP="006622CC">
      <w:pPr>
        <w:pStyle w:val="Grillemoyenne21"/>
        <w:spacing w:line="360" w:lineRule="auto"/>
        <w:rPr>
          <w:rFonts w:ascii="Verdana" w:hAnsi="Verdana"/>
          <w:sz w:val="18"/>
          <w:szCs w:val="18"/>
          <w:lang w:val="fr-CA"/>
        </w:rPr>
      </w:pPr>
    </w:p>
    <w:p w14:paraId="4BED5650" w14:textId="77777777" w:rsidR="006622CC" w:rsidRPr="006622CC" w:rsidRDefault="006622CC" w:rsidP="004124E9">
      <w:pPr>
        <w:pStyle w:val="Grillemoyenne21"/>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Joan Woodward a classé les technologies en trois catégories : la production en petite série, la production de masse et la production en continu.</w:t>
      </w:r>
    </w:p>
    <w:p w14:paraId="6B150829" w14:textId="77777777" w:rsidR="006622CC" w:rsidRPr="006622CC" w:rsidRDefault="006622CC" w:rsidP="00987D62">
      <w:pPr>
        <w:pStyle w:val="Grillemoyenne21"/>
        <w:spacing w:line="360" w:lineRule="auto"/>
        <w:ind w:left="360"/>
        <w:rPr>
          <w:rFonts w:ascii="Verdana" w:hAnsi="Verdana"/>
          <w:sz w:val="18"/>
          <w:szCs w:val="18"/>
          <w:lang w:val="fr-CA"/>
        </w:rPr>
      </w:pPr>
      <w:r w:rsidRPr="006622CC">
        <w:rPr>
          <w:rFonts w:ascii="Verdana" w:hAnsi="Verdana"/>
          <w:b/>
          <w:sz w:val="18"/>
          <w:szCs w:val="18"/>
          <w:lang w:val="fr-CA"/>
        </w:rPr>
        <w:t>Réponse : Vrai</w:t>
      </w:r>
      <w:r w:rsidRPr="006622CC">
        <w:rPr>
          <w:rFonts w:ascii="Verdana" w:hAnsi="Verdana"/>
          <w:sz w:val="18"/>
          <w:szCs w:val="18"/>
          <w:lang w:val="fr-CA"/>
        </w:rPr>
        <w:t>.</w:t>
      </w:r>
    </w:p>
    <w:p w14:paraId="20E70994" w14:textId="77777777" w:rsidR="006622CC" w:rsidRPr="006622CC" w:rsidRDefault="006622CC" w:rsidP="006622CC">
      <w:pPr>
        <w:pStyle w:val="Grillemoyenne21"/>
        <w:spacing w:line="360" w:lineRule="auto"/>
        <w:rPr>
          <w:rFonts w:ascii="Verdana" w:hAnsi="Verdana"/>
          <w:sz w:val="18"/>
          <w:szCs w:val="18"/>
          <w:lang w:val="fr-CA"/>
        </w:rPr>
      </w:pPr>
    </w:p>
    <w:p w14:paraId="5A672FD5" w14:textId="77777777" w:rsidR="006622CC" w:rsidRPr="006622CC" w:rsidRDefault="006622CC" w:rsidP="004124E9">
      <w:pPr>
        <w:pStyle w:val="Grillemoyenne21"/>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lastRenderedPageBreak/>
        <w:t>L’</w:t>
      </w:r>
      <w:proofErr w:type="spellStart"/>
      <w:r w:rsidRPr="006622CC">
        <w:rPr>
          <w:rFonts w:ascii="Verdana" w:hAnsi="Verdana"/>
          <w:sz w:val="18"/>
          <w:szCs w:val="18"/>
          <w:lang w:val="fr-CA"/>
        </w:rPr>
        <w:t>adhocratie</w:t>
      </w:r>
      <w:proofErr w:type="spellEnd"/>
      <w:r w:rsidRPr="006622CC">
        <w:rPr>
          <w:rFonts w:ascii="Verdana" w:hAnsi="Verdana"/>
          <w:sz w:val="18"/>
          <w:szCs w:val="18"/>
          <w:lang w:val="fr-CA"/>
        </w:rPr>
        <w:t xml:space="preserve"> est caractérisée par la rareté des politiques, des procédures et des directives, par une décentralisation marquée, par un processus décisionnel participatif, par une spécialisation horizontale poussée, par un petit nombre de paliers hiérarchiques et par l’absence quasi totale de mécanismes de contrôle formels. </w:t>
      </w:r>
    </w:p>
    <w:p w14:paraId="43A2D9A4" w14:textId="77777777" w:rsidR="006622CC" w:rsidRPr="006622CC" w:rsidRDefault="006622CC" w:rsidP="00987D62">
      <w:pPr>
        <w:pStyle w:val="Grillemoyenne21"/>
        <w:spacing w:line="360" w:lineRule="auto"/>
        <w:ind w:left="360"/>
        <w:rPr>
          <w:rFonts w:ascii="Verdana" w:hAnsi="Verdana"/>
          <w:sz w:val="18"/>
          <w:szCs w:val="18"/>
          <w:lang w:val="fr-CA"/>
        </w:rPr>
      </w:pPr>
      <w:r w:rsidRPr="006622CC">
        <w:rPr>
          <w:rFonts w:ascii="Verdana" w:hAnsi="Verdana"/>
          <w:b/>
          <w:sz w:val="18"/>
          <w:szCs w:val="18"/>
          <w:lang w:val="fr-CA"/>
        </w:rPr>
        <w:t>Réponse : Vrai</w:t>
      </w:r>
      <w:r w:rsidRPr="006622CC">
        <w:rPr>
          <w:rFonts w:ascii="Verdana" w:hAnsi="Verdana"/>
          <w:sz w:val="18"/>
          <w:szCs w:val="18"/>
          <w:lang w:val="fr-CA"/>
        </w:rPr>
        <w:t>.</w:t>
      </w:r>
    </w:p>
    <w:p w14:paraId="59844B8F" w14:textId="77777777" w:rsidR="006622CC" w:rsidRPr="006622CC" w:rsidRDefault="006622CC" w:rsidP="006622CC">
      <w:pPr>
        <w:pStyle w:val="Grillemoyenne21"/>
        <w:spacing w:line="360" w:lineRule="auto"/>
        <w:rPr>
          <w:rFonts w:ascii="Verdana" w:hAnsi="Verdana"/>
          <w:sz w:val="18"/>
          <w:szCs w:val="18"/>
          <w:lang w:val="fr-CA"/>
        </w:rPr>
      </w:pPr>
    </w:p>
    <w:p w14:paraId="435384C4" w14:textId="77777777" w:rsidR="006622CC" w:rsidRPr="006622CC" w:rsidRDefault="006622CC" w:rsidP="004124E9">
      <w:pPr>
        <w:pStyle w:val="Grillemoyenne21"/>
        <w:numPr>
          <w:ilvl w:val="0"/>
          <w:numId w:val="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w:t>
      </w:r>
      <w:proofErr w:type="spellStart"/>
      <w:r w:rsidRPr="006622CC">
        <w:rPr>
          <w:rFonts w:ascii="Verdana" w:hAnsi="Verdana"/>
          <w:sz w:val="18"/>
          <w:szCs w:val="18"/>
          <w:lang w:val="fr-CA"/>
        </w:rPr>
        <w:t>adhocratie</w:t>
      </w:r>
      <w:proofErr w:type="spellEnd"/>
      <w:r w:rsidRPr="006622CC">
        <w:rPr>
          <w:rFonts w:ascii="Verdana" w:hAnsi="Verdana"/>
          <w:sz w:val="18"/>
          <w:szCs w:val="18"/>
          <w:lang w:val="fr-CA"/>
        </w:rPr>
        <w:t xml:space="preserve"> est particulièrement utile lorsque les tâches au sein de l’organisation varient considérablement et comportent de nombreuses exceptions possibles. </w:t>
      </w:r>
    </w:p>
    <w:p w14:paraId="7619288B" w14:textId="77777777" w:rsidR="006622CC" w:rsidRPr="006622CC" w:rsidRDefault="006622CC" w:rsidP="00987D62">
      <w:pPr>
        <w:pStyle w:val="Grillemoyenne21"/>
        <w:spacing w:line="360" w:lineRule="auto"/>
        <w:ind w:left="360"/>
        <w:rPr>
          <w:rFonts w:ascii="Verdana" w:hAnsi="Verdana"/>
          <w:sz w:val="18"/>
          <w:szCs w:val="18"/>
          <w:lang w:val="fr-CA"/>
        </w:rPr>
      </w:pPr>
      <w:r w:rsidRPr="006622CC">
        <w:rPr>
          <w:rFonts w:ascii="Verdana" w:hAnsi="Verdana"/>
          <w:b/>
          <w:sz w:val="18"/>
          <w:szCs w:val="18"/>
          <w:lang w:val="fr-CA"/>
        </w:rPr>
        <w:t>Réponse : Vrai</w:t>
      </w:r>
      <w:r w:rsidRPr="006622CC">
        <w:rPr>
          <w:rFonts w:ascii="Verdana" w:hAnsi="Verdana"/>
          <w:sz w:val="18"/>
          <w:szCs w:val="18"/>
          <w:lang w:val="fr-CA"/>
        </w:rPr>
        <w:t>.</w:t>
      </w:r>
    </w:p>
    <w:p w14:paraId="3E35586E" w14:textId="77777777" w:rsidR="006622CC" w:rsidRPr="006622CC" w:rsidRDefault="006622CC" w:rsidP="006622CC">
      <w:pPr>
        <w:spacing w:line="360" w:lineRule="auto"/>
        <w:rPr>
          <w:rFonts w:ascii="Verdana" w:hAnsi="Verdana"/>
          <w:color w:val="FF0000"/>
          <w:sz w:val="18"/>
          <w:szCs w:val="18"/>
          <w:lang w:val="fr-CA"/>
        </w:rPr>
      </w:pPr>
    </w:p>
    <w:p w14:paraId="1F8E3839" w14:textId="77777777" w:rsidR="006622CC" w:rsidRPr="006622CC" w:rsidRDefault="006622CC" w:rsidP="004124E9">
      <w:pPr>
        <w:numPr>
          <w:ilvl w:val="0"/>
          <w:numId w:val="1"/>
        </w:numPr>
        <w:tabs>
          <w:tab w:val="left" w:pos="360"/>
        </w:tabs>
        <w:overflowPunct w:val="0"/>
        <w:autoSpaceDE w:val="0"/>
        <w:autoSpaceDN w:val="0"/>
        <w:adjustRightInd w:val="0"/>
        <w:spacing w:line="360" w:lineRule="auto"/>
        <w:rPr>
          <w:rFonts w:ascii="Verdana" w:hAnsi="Verdana"/>
          <w:sz w:val="18"/>
          <w:szCs w:val="18"/>
        </w:rPr>
      </w:pPr>
      <w:r w:rsidRPr="006622CC">
        <w:rPr>
          <w:rFonts w:ascii="Verdana" w:hAnsi="Verdana"/>
          <w:sz w:val="18"/>
          <w:szCs w:val="18"/>
        </w:rPr>
        <w:t>Comparée aux autres formes de structure organisationnelle, la structure simple tend à réduire le plus possible les dimensions bureaucratiques et repose surtout sur le leadership du dirigeant.</w:t>
      </w:r>
    </w:p>
    <w:p w14:paraId="2E0FA864" w14:textId="77777777" w:rsidR="006622CC" w:rsidRPr="00987D62" w:rsidRDefault="006622CC" w:rsidP="00987D62">
      <w:pPr>
        <w:pStyle w:val="Pardeliste"/>
        <w:tabs>
          <w:tab w:val="left" w:pos="360"/>
        </w:tabs>
        <w:spacing w:line="360" w:lineRule="auto"/>
        <w:ind w:left="360"/>
        <w:rPr>
          <w:rFonts w:ascii="Verdana" w:hAnsi="Verdana"/>
          <w:sz w:val="18"/>
          <w:szCs w:val="18"/>
        </w:rPr>
      </w:pPr>
      <w:r w:rsidRPr="00987D62">
        <w:rPr>
          <w:rFonts w:ascii="Verdana" w:hAnsi="Verdana"/>
          <w:b/>
          <w:sz w:val="18"/>
          <w:szCs w:val="18"/>
        </w:rPr>
        <w:t>Réponse : Vrai</w:t>
      </w:r>
      <w:r w:rsidRPr="00987D62">
        <w:rPr>
          <w:rFonts w:ascii="Verdana" w:hAnsi="Verdana"/>
          <w:sz w:val="18"/>
          <w:szCs w:val="18"/>
        </w:rPr>
        <w:t>.</w:t>
      </w:r>
    </w:p>
    <w:p w14:paraId="29BBDB52" w14:textId="77777777" w:rsidR="006622CC" w:rsidRPr="006622CC" w:rsidRDefault="006622CC" w:rsidP="006622CC">
      <w:pPr>
        <w:tabs>
          <w:tab w:val="left" w:pos="360"/>
        </w:tabs>
        <w:spacing w:line="360" w:lineRule="auto"/>
        <w:ind w:hanging="360"/>
        <w:rPr>
          <w:rFonts w:ascii="Verdana" w:hAnsi="Verdana"/>
          <w:sz w:val="18"/>
          <w:szCs w:val="18"/>
        </w:rPr>
      </w:pPr>
    </w:p>
    <w:p w14:paraId="26D9AE36" w14:textId="77777777" w:rsidR="006622CC" w:rsidRPr="006622CC" w:rsidRDefault="006622CC" w:rsidP="004124E9">
      <w:pPr>
        <w:numPr>
          <w:ilvl w:val="0"/>
          <w:numId w:val="1"/>
        </w:numPr>
        <w:tabs>
          <w:tab w:val="left" w:pos="360"/>
        </w:tabs>
        <w:overflowPunct w:val="0"/>
        <w:autoSpaceDE w:val="0"/>
        <w:autoSpaceDN w:val="0"/>
        <w:adjustRightInd w:val="0"/>
        <w:spacing w:line="360" w:lineRule="auto"/>
        <w:contextualSpacing/>
        <w:rPr>
          <w:rFonts w:ascii="Verdana" w:hAnsi="Verdana"/>
          <w:sz w:val="18"/>
          <w:szCs w:val="18"/>
        </w:rPr>
      </w:pPr>
      <w:r w:rsidRPr="006622CC">
        <w:rPr>
          <w:rFonts w:ascii="Verdana" w:hAnsi="Verdana"/>
          <w:sz w:val="18"/>
          <w:szCs w:val="18"/>
        </w:rPr>
        <w:t>Dans les entreprises prospères, on constate que les structures internes sont organisées en fonction des principales technologies liées aux activités d’exploitation et en fonction des possibilités qu’offrent les technologies de l’information et des communications.</w:t>
      </w:r>
    </w:p>
    <w:p w14:paraId="07FD03CB" w14:textId="77777777" w:rsidR="006622CC" w:rsidRPr="00987D62" w:rsidRDefault="006622CC" w:rsidP="00987D62">
      <w:pPr>
        <w:pStyle w:val="Pardeliste"/>
        <w:tabs>
          <w:tab w:val="left" w:pos="360"/>
        </w:tabs>
        <w:spacing w:line="360" w:lineRule="auto"/>
        <w:ind w:left="360"/>
        <w:rPr>
          <w:rFonts w:ascii="Verdana" w:hAnsi="Verdana"/>
          <w:sz w:val="18"/>
          <w:szCs w:val="18"/>
        </w:rPr>
      </w:pPr>
      <w:r w:rsidRPr="00987D62">
        <w:rPr>
          <w:rFonts w:ascii="Verdana" w:hAnsi="Verdana"/>
          <w:b/>
          <w:sz w:val="18"/>
          <w:szCs w:val="18"/>
        </w:rPr>
        <w:t>Réponse : Vrai</w:t>
      </w:r>
      <w:r w:rsidRPr="00987D62">
        <w:rPr>
          <w:rFonts w:ascii="Verdana" w:hAnsi="Verdana"/>
          <w:sz w:val="18"/>
          <w:szCs w:val="18"/>
        </w:rPr>
        <w:t>.</w:t>
      </w:r>
    </w:p>
    <w:p w14:paraId="108742BD" w14:textId="77777777" w:rsidR="006622CC" w:rsidRPr="006622CC" w:rsidRDefault="006622CC" w:rsidP="006622CC">
      <w:pPr>
        <w:tabs>
          <w:tab w:val="left" w:pos="360"/>
        </w:tabs>
        <w:spacing w:line="360" w:lineRule="auto"/>
        <w:ind w:hanging="360"/>
        <w:rPr>
          <w:rFonts w:ascii="Verdana" w:hAnsi="Verdana"/>
          <w:sz w:val="18"/>
          <w:szCs w:val="18"/>
        </w:rPr>
      </w:pPr>
    </w:p>
    <w:p w14:paraId="301804C8" w14:textId="77777777" w:rsidR="006622CC" w:rsidRPr="006622CC" w:rsidRDefault="006622CC" w:rsidP="004124E9">
      <w:pPr>
        <w:numPr>
          <w:ilvl w:val="0"/>
          <w:numId w:val="1"/>
        </w:numPr>
        <w:tabs>
          <w:tab w:val="left" w:pos="360"/>
        </w:tabs>
        <w:overflowPunct w:val="0"/>
        <w:autoSpaceDE w:val="0"/>
        <w:autoSpaceDN w:val="0"/>
        <w:adjustRightInd w:val="0"/>
        <w:spacing w:line="360" w:lineRule="auto"/>
        <w:rPr>
          <w:rFonts w:ascii="Verdana" w:hAnsi="Verdana"/>
          <w:sz w:val="18"/>
          <w:szCs w:val="18"/>
        </w:rPr>
      </w:pPr>
      <w:r w:rsidRPr="006622CC">
        <w:rPr>
          <w:rFonts w:ascii="Verdana" w:hAnsi="Verdana"/>
          <w:sz w:val="18"/>
          <w:szCs w:val="18"/>
        </w:rPr>
        <w:t>L’</w:t>
      </w:r>
      <w:proofErr w:type="spellStart"/>
      <w:r w:rsidRPr="006622CC">
        <w:rPr>
          <w:rFonts w:ascii="Verdana" w:hAnsi="Verdana"/>
          <w:sz w:val="18"/>
          <w:szCs w:val="18"/>
        </w:rPr>
        <w:t>adhocratie</w:t>
      </w:r>
      <w:proofErr w:type="spellEnd"/>
      <w:r w:rsidRPr="006622CC">
        <w:rPr>
          <w:rFonts w:ascii="Verdana" w:hAnsi="Verdana"/>
          <w:sz w:val="18"/>
          <w:szCs w:val="18"/>
        </w:rPr>
        <w:t xml:space="preserve"> favorise une prise de décision centralisée.</w:t>
      </w:r>
    </w:p>
    <w:p w14:paraId="247C485F" w14:textId="77777777" w:rsidR="006622CC" w:rsidRPr="00987D62" w:rsidRDefault="006622CC" w:rsidP="00987D62">
      <w:pPr>
        <w:pStyle w:val="Pardeliste"/>
        <w:tabs>
          <w:tab w:val="left" w:pos="360"/>
        </w:tabs>
        <w:spacing w:line="360" w:lineRule="auto"/>
        <w:ind w:left="360"/>
        <w:rPr>
          <w:rFonts w:ascii="Verdana" w:hAnsi="Verdana"/>
          <w:sz w:val="18"/>
          <w:szCs w:val="18"/>
        </w:rPr>
      </w:pPr>
      <w:r w:rsidRPr="00987D62">
        <w:rPr>
          <w:rFonts w:ascii="Verdana" w:hAnsi="Verdana"/>
          <w:b/>
          <w:sz w:val="18"/>
          <w:szCs w:val="18"/>
        </w:rPr>
        <w:t>Réponse : Faux</w:t>
      </w:r>
      <w:r w:rsidRPr="00987D62">
        <w:rPr>
          <w:rFonts w:ascii="Verdana" w:hAnsi="Verdana"/>
          <w:sz w:val="18"/>
          <w:szCs w:val="18"/>
        </w:rPr>
        <w:t>.</w:t>
      </w:r>
    </w:p>
    <w:p w14:paraId="4EF12493" w14:textId="77777777" w:rsidR="006622CC" w:rsidRPr="006622CC" w:rsidRDefault="006622CC" w:rsidP="006622CC">
      <w:pPr>
        <w:tabs>
          <w:tab w:val="left" w:pos="360"/>
        </w:tabs>
        <w:spacing w:line="360" w:lineRule="auto"/>
        <w:ind w:hanging="360"/>
        <w:rPr>
          <w:rFonts w:ascii="Verdana" w:hAnsi="Verdana"/>
          <w:sz w:val="18"/>
          <w:szCs w:val="18"/>
        </w:rPr>
      </w:pPr>
    </w:p>
    <w:p w14:paraId="141500DC" w14:textId="77777777" w:rsidR="006622CC" w:rsidRPr="006622CC" w:rsidRDefault="006622CC" w:rsidP="004124E9">
      <w:pPr>
        <w:numPr>
          <w:ilvl w:val="0"/>
          <w:numId w:val="1"/>
        </w:numPr>
        <w:tabs>
          <w:tab w:val="left" w:pos="360"/>
        </w:tabs>
        <w:overflowPunct w:val="0"/>
        <w:autoSpaceDE w:val="0"/>
        <w:autoSpaceDN w:val="0"/>
        <w:adjustRightInd w:val="0"/>
        <w:spacing w:line="360" w:lineRule="auto"/>
        <w:rPr>
          <w:rFonts w:ascii="Verdana" w:hAnsi="Verdana"/>
          <w:sz w:val="18"/>
          <w:szCs w:val="18"/>
        </w:rPr>
      </w:pPr>
      <w:r w:rsidRPr="006622CC">
        <w:rPr>
          <w:rFonts w:ascii="Verdana" w:hAnsi="Verdana"/>
          <w:sz w:val="18"/>
          <w:szCs w:val="18"/>
        </w:rPr>
        <w:t>L’</w:t>
      </w:r>
      <w:proofErr w:type="spellStart"/>
      <w:r w:rsidRPr="006622CC">
        <w:rPr>
          <w:rFonts w:ascii="Verdana" w:hAnsi="Verdana"/>
          <w:sz w:val="18"/>
          <w:szCs w:val="18"/>
        </w:rPr>
        <w:t>adhocratie</w:t>
      </w:r>
      <w:proofErr w:type="spellEnd"/>
      <w:r w:rsidRPr="006622CC">
        <w:rPr>
          <w:rFonts w:ascii="Verdana" w:hAnsi="Verdana"/>
          <w:sz w:val="18"/>
          <w:szCs w:val="18"/>
        </w:rPr>
        <w:t xml:space="preserve"> est particulièrement utile lorsque les tâches varient considérablement et comportent de nombreuses exceptions possibles.</w:t>
      </w:r>
    </w:p>
    <w:p w14:paraId="04CEA927" w14:textId="77777777" w:rsidR="006622CC" w:rsidRPr="00987D62" w:rsidRDefault="006622CC" w:rsidP="00987D62">
      <w:pPr>
        <w:pStyle w:val="Pardeliste"/>
        <w:tabs>
          <w:tab w:val="left" w:pos="360"/>
        </w:tabs>
        <w:spacing w:line="360" w:lineRule="auto"/>
        <w:ind w:left="360"/>
        <w:rPr>
          <w:rFonts w:ascii="Verdana" w:hAnsi="Verdana"/>
          <w:sz w:val="18"/>
          <w:szCs w:val="18"/>
        </w:rPr>
      </w:pPr>
      <w:r w:rsidRPr="00987D62">
        <w:rPr>
          <w:rFonts w:ascii="Verdana" w:hAnsi="Verdana"/>
          <w:b/>
          <w:sz w:val="18"/>
          <w:szCs w:val="18"/>
        </w:rPr>
        <w:t>Réponse : Vrai</w:t>
      </w:r>
      <w:r w:rsidRPr="00987D62">
        <w:rPr>
          <w:rFonts w:ascii="Verdana" w:hAnsi="Verdana"/>
          <w:sz w:val="18"/>
          <w:szCs w:val="18"/>
        </w:rPr>
        <w:t>.</w:t>
      </w:r>
    </w:p>
    <w:p w14:paraId="073BFD9C" w14:textId="77777777" w:rsidR="006622CC" w:rsidRPr="006622CC" w:rsidRDefault="006622CC" w:rsidP="006622CC">
      <w:pPr>
        <w:tabs>
          <w:tab w:val="left" w:pos="360"/>
        </w:tabs>
        <w:spacing w:line="360" w:lineRule="auto"/>
        <w:ind w:hanging="360"/>
        <w:rPr>
          <w:rFonts w:ascii="Verdana" w:hAnsi="Verdana"/>
          <w:sz w:val="18"/>
          <w:szCs w:val="18"/>
        </w:rPr>
      </w:pPr>
    </w:p>
    <w:p w14:paraId="237D053E" w14:textId="4D4DB50A" w:rsidR="006622CC" w:rsidRPr="006622CC" w:rsidRDefault="006622CC" w:rsidP="004124E9">
      <w:pPr>
        <w:numPr>
          <w:ilvl w:val="0"/>
          <w:numId w:val="1"/>
        </w:numPr>
        <w:tabs>
          <w:tab w:val="left" w:pos="360"/>
        </w:tabs>
        <w:overflowPunct w:val="0"/>
        <w:autoSpaceDE w:val="0"/>
        <w:autoSpaceDN w:val="0"/>
        <w:adjustRightInd w:val="0"/>
        <w:spacing w:line="360" w:lineRule="auto"/>
        <w:rPr>
          <w:rFonts w:ascii="Verdana" w:hAnsi="Verdana"/>
          <w:sz w:val="18"/>
          <w:szCs w:val="18"/>
        </w:rPr>
      </w:pPr>
      <w:r w:rsidRPr="006622CC">
        <w:rPr>
          <w:rFonts w:ascii="Verdana" w:hAnsi="Verdana"/>
          <w:sz w:val="18"/>
          <w:szCs w:val="18"/>
        </w:rPr>
        <w:t>La bureaucratie</w:t>
      </w:r>
      <w:r w:rsidR="00EB63BA">
        <w:rPr>
          <w:rFonts w:ascii="Verdana" w:hAnsi="Verdana"/>
          <w:sz w:val="18"/>
          <w:szCs w:val="18"/>
        </w:rPr>
        <w:t xml:space="preserve"> professionnelle</w:t>
      </w:r>
      <w:r w:rsidRPr="006622CC">
        <w:rPr>
          <w:rFonts w:ascii="Verdana" w:hAnsi="Verdana"/>
          <w:sz w:val="18"/>
          <w:szCs w:val="18"/>
        </w:rPr>
        <w:t xml:space="preserve"> privilégie la centralisation verticale ainsi que la spécialisation verticale et horizontale du travail.</w:t>
      </w:r>
    </w:p>
    <w:p w14:paraId="0E3EDE83" w14:textId="77777777" w:rsidR="006622CC" w:rsidRPr="00987D62" w:rsidRDefault="006622CC" w:rsidP="00987D62">
      <w:pPr>
        <w:pStyle w:val="Pardeliste"/>
        <w:tabs>
          <w:tab w:val="left" w:pos="360"/>
        </w:tabs>
        <w:spacing w:line="360" w:lineRule="auto"/>
        <w:ind w:left="360"/>
        <w:rPr>
          <w:rFonts w:ascii="Verdana" w:hAnsi="Verdana"/>
          <w:sz w:val="18"/>
          <w:szCs w:val="18"/>
        </w:rPr>
      </w:pPr>
      <w:r w:rsidRPr="00987D62">
        <w:rPr>
          <w:rFonts w:ascii="Verdana" w:hAnsi="Verdana"/>
          <w:b/>
          <w:sz w:val="18"/>
          <w:szCs w:val="18"/>
        </w:rPr>
        <w:t>Réponse : Faux</w:t>
      </w:r>
      <w:r w:rsidRPr="00987D62">
        <w:rPr>
          <w:rFonts w:ascii="Verdana" w:hAnsi="Verdana"/>
          <w:sz w:val="18"/>
          <w:szCs w:val="18"/>
        </w:rPr>
        <w:t>.</w:t>
      </w:r>
    </w:p>
    <w:p w14:paraId="1CEB09E7" w14:textId="77777777" w:rsidR="006622CC" w:rsidRPr="006622CC" w:rsidRDefault="006622CC" w:rsidP="006622CC">
      <w:pPr>
        <w:pStyle w:val="Grillemoyenne21"/>
        <w:tabs>
          <w:tab w:val="left" w:pos="360"/>
        </w:tabs>
        <w:spacing w:line="360" w:lineRule="auto"/>
        <w:ind w:hanging="360"/>
        <w:rPr>
          <w:rFonts w:ascii="Verdana" w:hAnsi="Verdana" w:cs="Liberation Serif"/>
          <w:sz w:val="18"/>
          <w:szCs w:val="18"/>
          <w:lang w:val="fr-CA"/>
        </w:rPr>
      </w:pPr>
    </w:p>
    <w:p w14:paraId="7FE7B33D" w14:textId="77777777" w:rsidR="006622CC" w:rsidRPr="006622CC" w:rsidRDefault="006622CC" w:rsidP="006622CC">
      <w:pPr>
        <w:tabs>
          <w:tab w:val="left" w:pos="360"/>
        </w:tabs>
        <w:spacing w:line="360" w:lineRule="auto"/>
        <w:rPr>
          <w:rFonts w:ascii="Verdana" w:hAnsi="Verdana" w:cs="Liberation Serif"/>
          <w:sz w:val="18"/>
          <w:szCs w:val="18"/>
        </w:rPr>
      </w:pPr>
    </w:p>
    <w:p w14:paraId="76D42092" w14:textId="77777777" w:rsidR="006622CC" w:rsidRPr="006622CC" w:rsidRDefault="006622CC" w:rsidP="006622CC">
      <w:pPr>
        <w:spacing w:line="360" w:lineRule="auto"/>
        <w:rPr>
          <w:rFonts w:ascii="Verdana" w:hAnsi="Verdana"/>
          <w:sz w:val="18"/>
          <w:szCs w:val="18"/>
          <w:lang w:val="fr-CA"/>
        </w:rPr>
      </w:pPr>
    </w:p>
    <w:p w14:paraId="70D1A64E" w14:textId="77777777" w:rsidR="00EB63BA" w:rsidRDefault="00EB63BA">
      <w:pPr>
        <w:rPr>
          <w:rFonts w:ascii="Verdana" w:hAnsi="Verdana"/>
          <w:b/>
          <w:sz w:val="18"/>
          <w:szCs w:val="18"/>
          <w:lang w:val="fr-CA"/>
        </w:rPr>
      </w:pPr>
      <w:r>
        <w:rPr>
          <w:rFonts w:ascii="Verdana" w:hAnsi="Verdana"/>
          <w:b/>
          <w:sz w:val="18"/>
          <w:szCs w:val="18"/>
          <w:lang w:val="fr-CA"/>
        </w:rPr>
        <w:br w:type="page"/>
      </w:r>
    </w:p>
    <w:p w14:paraId="42F27328" w14:textId="322C8406" w:rsidR="006622CC" w:rsidRPr="006622CC" w:rsidRDefault="006622CC" w:rsidP="006622CC">
      <w:pPr>
        <w:spacing w:line="360" w:lineRule="auto"/>
        <w:rPr>
          <w:rFonts w:ascii="Verdana" w:hAnsi="Verdana"/>
          <w:b/>
          <w:sz w:val="18"/>
          <w:szCs w:val="18"/>
          <w:lang w:val="fr-CA"/>
        </w:rPr>
      </w:pPr>
      <w:r w:rsidRPr="006622CC">
        <w:rPr>
          <w:rFonts w:ascii="Verdana" w:hAnsi="Verdana"/>
          <w:b/>
          <w:sz w:val="18"/>
          <w:szCs w:val="18"/>
          <w:lang w:val="fr-CA"/>
        </w:rPr>
        <w:lastRenderedPageBreak/>
        <w:t>Questions à choix multiple</w:t>
      </w:r>
    </w:p>
    <w:p w14:paraId="088F6A50" w14:textId="77777777" w:rsidR="006622CC" w:rsidRPr="00CF249E" w:rsidRDefault="006622CC" w:rsidP="006622CC">
      <w:pPr>
        <w:spacing w:line="360" w:lineRule="auto"/>
        <w:rPr>
          <w:rFonts w:ascii="Verdana" w:hAnsi="Verdana"/>
          <w:sz w:val="16"/>
          <w:szCs w:val="16"/>
          <w:lang w:val="fr-CA"/>
        </w:rPr>
      </w:pPr>
    </w:p>
    <w:p w14:paraId="00EE3C35" w14:textId="77777777"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Quels types d’objectifs constituent la croissance, la productivité, la stabilité, l’harmonie, le prestige et la fidélisation des ressources humaines? </w:t>
      </w:r>
    </w:p>
    <w:p w14:paraId="4E88791F" w14:textId="77777777" w:rsidR="00CF249E" w:rsidRPr="00CF249E" w:rsidRDefault="00CF249E" w:rsidP="00CF249E">
      <w:pPr>
        <w:overflowPunct w:val="0"/>
        <w:autoSpaceDE w:val="0"/>
        <w:autoSpaceDN w:val="0"/>
        <w:adjustRightInd w:val="0"/>
        <w:spacing w:line="360" w:lineRule="auto"/>
        <w:ind w:left="360"/>
        <w:textAlignment w:val="baseline"/>
        <w:rPr>
          <w:rFonts w:ascii="Verdana" w:hAnsi="Verdana"/>
          <w:sz w:val="16"/>
          <w:szCs w:val="16"/>
          <w:lang w:val="fr-CA"/>
        </w:rPr>
      </w:pPr>
    </w:p>
    <w:p w14:paraId="649B791F" w14:textId="77777777" w:rsidR="006622CC" w:rsidRPr="006351DB" w:rsidRDefault="006622CC" w:rsidP="004124E9">
      <w:pPr>
        <w:pStyle w:val="Pardeliste"/>
        <w:numPr>
          <w:ilvl w:val="0"/>
          <w:numId w:val="6"/>
        </w:numPr>
        <w:spacing w:line="360" w:lineRule="auto"/>
        <w:rPr>
          <w:rFonts w:ascii="Verdana" w:hAnsi="Verdana"/>
          <w:sz w:val="18"/>
          <w:szCs w:val="18"/>
        </w:rPr>
      </w:pPr>
      <w:r w:rsidRPr="006351DB">
        <w:rPr>
          <w:rFonts w:ascii="Verdana" w:hAnsi="Verdana"/>
          <w:sz w:val="18"/>
          <w:szCs w:val="18"/>
        </w:rPr>
        <w:t xml:space="preserve">Des objectifs de production. </w:t>
      </w:r>
    </w:p>
    <w:p w14:paraId="3B827DEB" w14:textId="77777777" w:rsidR="006622CC" w:rsidRPr="006351DB" w:rsidRDefault="006622CC" w:rsidP="004124E9">
      <w:pPr>
        <w:pStyle w:val="Pardeliste"/>
        <w:numPr>
          <w:ilvl w:val="0"/>
          <w:numId w:val="6"/>
        </w:numPr>
        <w:spacing w:line="360" w:lineRule="auto"/>
        <w:rPr>
          <w:rFonts w:ascii="Verdana" w:hAnsi="Verdana"/>
          <w:sz w:val="18"/>
          <w:szCs w:val="18"/>
        </w:rPr>
      </w:pPr>
      <w:r w:rsidRPr="006351DB">
        <w:rPr>
          <w:rFonts w:ascii="Verdana" w:hAnsi="Verdana"/>
          <w:sz w:val="18"/>
          <w:szCs w:val="18"/>
        </w:rPr>
        <w:t>Des objectifs axés sur les processus.</w:t>
      </w:r>
    </w:p>
    <w:p w14:paraId="18256A2E" w14:textId="77777777" w:rsidR="006622CC" w:rsidRPr="006351DB" w:rsidRDefault="006622CC" w:rsidP="004124E9">
      <w:pPr>
        <w:pStyle w:val="Pardeliste"/>
        <w:numPr>
          <w:ilvl w:val="0"/>
          <w:numId w:val="6"/>
        </w:numPr>
        <w:spacing w:line="360" w:lineRule="auto"/>
        <w:rPr>
          <w:rFonts w:ascii="Verdana" w:hAnsi="Verdana"/>
          <w:sz w:val="18"/>
          <w:szCs w:val="18"/>
        </w:rPr>
      </w:pPr>
      <w:r w:rsidRPr="006351DB">
        <w:rPr>
          <w:rFonts w:ascii="Verdana" w:hAnsi="Verdana"/>
          <w:sz w:val="18"/>
          <w:szCs w:val="18"/>
        </w:rPr>
        <w:t xml:space="preserve">Des objectifs de rendement. </w:t>
      </w:r>
    </w:p>
    <w:p w14:paraId="6E6716F6" w14:textId="77777777" w:rsidR="006622CC" w:rsidRPr="006351DB" w:rsidRDefault="006622CC" w:rsidP="004124E9">
      <w:pPr>
        <w:pStyle w:val="Pardeliste"/>
        <w:numPr>
          <w:ilvl w:val="0"/>
          <w:numId w:val="6"/>
        </w:numPr>
        <w:spacing w:line="360" w:lineRule="auto"/>
        <w:rPr>
          <w:rFonts w:ascii="Verdana" w:hAnsi="Verdana"/>
          <w:b/>
          <w:sz w:val="18"/>
          <w:szCs w:val="18"/>
        </w:rPr>
      </w:pPr>
      <w:r w:rsidRPr="006351DB">
        <w:rPr>
          <w:rFonts w:ascii="Verdana" w:hAnsi="Verdana"/>
          <w:b/>
          <w:sz w:val="18"/>
          <w:szCs w:val="18"/>
        </w:rPr>
        <w:t xml:space="preserve">Des objectifs stratégiques. </w:t>
      </w:r>
    </w:p>
    <w:p w14:paraId="03E8DAAD" w14:textId="77777777" w:rsidR="006622CC" w:rsidRDefault="006622CC" w:rsidP="004124E9">
      <w:pPr>
        <w:pStyle w:val="Pardeliste"/>
        <w:numPr>
          <w:ilvl w:val="0"/>
          <w:numId w:val="6"/>
        </w:numPr>
        <w:spacing w:line="360" w:lineRule="auto"/>
        <w:rPr>
          <w:rFonts w:ascii="Verdana" w:hAnsi="Verdana"/>
          <w:sz w:val="18"/>
          <w:szCs w:val="18"/>
        </w:rPr>
      </w:pPr>
      <w:r w:rsidRPr="006351DB">
        <w:rPr>
          <w:rFonts w:ascii="Verdana" w:hAnsi="Verdana"/>
          <w:sz w:val="18"/>
          <w:szCs w:val="18"/>
        </w:rPr>
        <w:t xml:space="preserve">Des objectifs réglementaires. </w:t>
      </w:r>
    </w:p>
    <w:p w14:paraId="3482E08B" w14:textId="77777777" w:rsidR="00361172" w:rsidRPr="005B75D9" w:rsidRDefault="00361172" w:rsidP="00361172">
      <w:pPr>
        <w:pStyle w:val="Pardeliste"/>
        <w:spacing w:line="360" w:lineRule="auto"/>
        <w:rPr>
          <w:rFonts w:ascii="Verdana" w:hAnsi="Verdana"/>
          <w:sz w:val="18"/>
          <w:szCs w:val="18"/>
        </w:rPr>
      </w:pPr>
    </w:p>
    <w:p w14:paraId="1719C357" w14:textId="77777777"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Comment était traditionnellement désignée la structure formelle d’une organisation? </w:t>
      </w:r>
    </w:p>
    <w:p w14:paraId="5267A5B0" w14:textId="77777777" w:rsidR="00CF249E" w:rsidRPr="006622CC" w:rsidRDefault="00CF249E" w:rsidP="002E6F59">
      <w:pPr>
        <w:overflowPunct w:val="0"/>
        <w:autoSpaceDE w:val="0"/>
        <w:autoSpaceDN w:val="0"/>
        <w:adjustRightInd w:val="0"/>
        <w:ind w:left="360"/>
        <w:textAlignment w:val="baseline"/>
        <w:rPr>
          <w:rFonts w:ascii="Verdana" w:hAnsi="Verdana"/>
          <w:sz w:val="18"/>
          <w:szCs w:val="18"/>
          <w:lang w:val="fr-CA"/>
        </w:rPr>
      </w:pPr>
    </w:p>
    <w:p w14:paraId="6D4C3CE8" w14:textId="77777777" w:rsidR="006622CC" w:rsidRPr="005B75D9" w:rsidRDefault="006622CC" w:rsidP="004124E9">
      <w:pPr>
        <w:pStyle w:val="Pardeliste"/>
        <w:numPr>
          <w:ilvl w:val="0"/>
          <w:numId w:val="7"/>
        </w:numPr>
        <w:spacing w:line="360" w:lineRule="auto"/>
        <w:rPr>
          <w:rFonts w:ascii="Verdana" w:hAnsi="Verdana"/>
          <w:sz w:val="18"/>
          <w:szCs w:val="18"/>
        </w:rPr>
      </w:pPr>
      <w:r w:rsidRPr="005B75D9">
        <w:rPr>
          <w:rFonts w:ascii="Verdana" w:hAnsi="Verdana"/>
          <w:sz w:val="18"/>
          <w:szCs w:val="18"/>
        </w:rPr>
        <w:t>La structure matricielle.</w:t>
      </w:r>
    </w:p>
    <w:p w14:paraId="20C986AC" w14:textId="77777777" w:rsidR="006622CC" w:rsidRPr="005B75D9" w:rsidRDefault="006622CC" w:rsidP="004124E9">
      <w:pPr>
        <w:pStyle w:val="Pardeliste"/>
        <w:numPr>
          <w:ilvl w:val="0"/>
          <w:numId w:val="7"/>
        </w:numPr>
        <w:spacing w:line="360" w:lineRule="auto"/>
        <w:rPr>
          <w:rFonts w:ascii="Verdana" w:hAnsi="Verdana"/>
          <w:sz w:val="18"/>
          <w:szCs w:val="18"/>
        </w:rPr>
      </w:pPr>
      <w:r w:rsidRPr="005B75D9">
        <w:rPr>
          <w:rFonts w:ascii="Verdana" w:hAnsi="Verdana"/>
          <w:sz w:val="18"/>
          <w:szCs w:val="18"/>
        </w:rPr>
        <w:t>Les groupes horizontaux.</w:t>
      </w:r>
    </w:p>
    <w:p w14:paraId="6E4027A8" w14:textId="77777777" w:rsidR="006622CC" w:rsidRPr="005B75D9" w:rsidRDefault="006622CC" w:rsidP="004124E9">
      <w:pPr>
        <w:pStyle w:val="Pardeliste"/>
        <w:numPr>
          <w:ilvl w:val="0"/>
          <w:numId w:val="7"/>
        </w:numPr>
        <w:spacing w:line="360" w:lineRule="auto"/>
        <w:rPr>
          <w:rFonts w:ascii="Verdana" w:hAnsi="Verdana"/>
          <w:sz w:val="18"/>
          <w:szCs w:val="18"/>
        </w:rPr>
      </w:pPr>
      <w:r w:rsidRPr="005B75D9">
        <w:rPr>
          <w:rFonts w:ascii="Verdana" w:hAnsi="Verdana"/>
          <w:sz w:val="18"/>
          <w:szCs w:val="18"/>
        </w:rPr>
        <w:t>Les groupes verticaux.</w:t>
      </w:r>
    </w:p>
    <w:p w14:paraId="2E3E5A8F" w14:textId="77777777" w:rsidR="006622CC" w:rsidRPr="005B75D9" w:rsidRDefault="006622CC" w:rsidP="004124E9">
      <w:pPr>
        <w:pStyle w:val="Pardeliste"/>
        <w:numPr>
          <w:ilvl w:val="0"/>
          <w:numId w:val="7"/>
        </w:numPr>
        <w:spacing w:line="360" w:lineRule="auto"/>
        <w:rPr>
          <w:rFonts w:ascii="Verdana" w:hAnsi="Verdana"/>
          <w:b/>
          <w:sz w:val="18"/>
          <w:szCs w:val="18"/>
        </w:rPr>
      </w:pPr>
      <w:r w:rsidRPr="005B75D9">
        <w:rPr>
          <w:rFonts w:ascii="Verdana" w:hAnsi="Verdana"/>
          <w:b/>
          <w:sz w:val="18"/>
          <w:szCs w:val="18"/>
        </w:rPr>
        <w:t>La division du travail.</w:t>
      </w:r>
    </w:p>
    <w:p w14:paraId="2924E39C" w14:textId="77777777" w:rsidR="006622CC" w:rsidRPr="005B75D9" w:rsidRDefault="006622CC" w:rsidP="004124E9">
      <w:pPr>
        <w:pStyle w:val="Pardeliste"/>
        <w:numPr>
          <w:ilvl w:val="0"/>
          <w:numId w:val="7"/>
        </w:numPr>
        <w:spacing w:line="360" w:lineRule="auto"/>
        <w:rPr>
          <w:rFonts w:ascii="Verdana" w:hAnsi="Verdana"/>
          <w:sz w:val="18"/>
          <w:szCs w:val="18"/>
        </w:rPr>
      </w:pPr>
      <w:r w:rsidRPr="005B75D9">
        <w:rPr>
          <w:rFonts w:ascii="Verdana" w:hAnsi="Verdana"/>
          <w:sz w:val="18"/>
          <w:szCs w:val="18"/>
        </w:rPr>
        <w:t>L’unité opérationnelle.</w:t>
      </w:r>
    </w:p>
    <w:p w14:paraId="073CB257" w14:textId="77777777" w:rsidR="006622CC" w:rsidRPr="006622CC" w:rsidRDefault="006622CC" w:rsidP="006622CC">
      <w:pPr>
        <w:spacing w:line="360" w:lineRule="auto"/>
        <w:rPr>
          <w:rFonts w:ascii="Verdana" w:hAnsi="Verdana"/>
          <w:sz w:val="18"/>
          <w:szCs w:val="18"/>
          <w:lang w:val="fr-CA"/>
        </w:rPr>
      </w:pPr>
    </w:p>
    <w:p w14:paraId="3E925ED7" w14:textId="77777777"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Bien que les __________ puissent donner des indications claires sur les liens hiérarchiques entre les divers postes d’une organisation, il faut reconnaître qu’ils (elles) ne montrent pas comment le travail est exécuté, quelle personne a le plus de pouvoir sur des questions précises ou comment l’organisation réagit aux événements de son environnement. </w:t>
      </w:r>
    </w:p>
    <w:p w14:paraId="104D3088" w14:textId="77777777" w:rsidR="00CF249E" w:rsidRPr="006622CC" w:rsidRDefault="00CF249E" w:rsidP="002E6F59">
      <w:pPr>
        <w:overflowPunct w:val="0"/>
        <w:autoSpaceDE w:val="0"/>
        <w:autoSpaceDN w:val="0"/>
        <w:adjustRightInd w:val="0"/>
        <w:ind w:left="360"/>
        <w:textAlignment w:val="baseline"/>
        <w:rPr>
          <w:rFonts w:ascii="Verdana" w:hAnsi="Verdana"/>
          <w:sz w:val="18"/>
          <w:szCs w:val="18"/>
          <w:lang w:val="fr-CA"/>
        </w:rPr>
      </w:pPr>
    </w:p>
    <w:p w14:paraId="7C4B7D63" w14:textId="77777777" w:rsidR="006622CC" w:rsidRPr="005B75D9" w:rsidRDefault="006622CC" w:rsidP="004124E9">
      <w:pPr>
        <w:pStyle w:val="Pardeliste"/>
        <w:numPr>
          <w:ilvl w:val="0"/>
          <w:numId w:val="8"/>
        </w:numPr>
        <w:spacing w:line="360" w:lineRule="auto"/>
        <w:rPr>
          <w:rFonts w:ascii="Verdana" w:hAnsi="Verdana"/>
          <w:sz w:val="18"/>
          <w:szCs w:val="18"/>
        </w:rPr>
      </w:pPr>
      <w:proofErr w:type="gramStart"/>
      <w:r w:rsidRPr="005B75D9">
        <w:rPr>
          <w:rFonts w:ascii="Verdana" w:hAnsi="Verdana"/>
          <w:sz w:val="18"/>
          <w:szCs w:val="18"/>
        </w:rPr>
        <w:t>tableaux</w:t>
      </w:r>
      <w:proofErr w:type="gramEnd"/>
      <w:r w:rsidRPr="005B75D9">
        <w:rPr>
          <w:rFonts w:ascii="Verdana" w:hAnsi="Verdana"/>
          <w:sz w:val="18"/>
          <w:szCs w:val="18"/>
        </w:rPr>
        <w:t xml:space="preserve"> institutionnels</w:t>
      </w:r>
    </w:p>
    <w:p w14:paraId="771630B4" w14:textId="77777777" w:rsidR="006622CC" w:rsidRPr="005B75D9" w:rsidRDefault="006622CC" w:rsidP="004124E9">
      <w:pPr>
        <w:pStyle w:val="Pardeliste"/>
        <w:numPr>
          <w:ilvl w:val="0"/>
          <w:numId w:val="8"/>
        </w:numPr>
        <w:spacing w:line="360" w:lineRule="auto"/>
        <w:rPr>
          <w:rFonts w:ascii="Verdana" w:hAnsi="Verdana"/>
          <w:sz w:val="18"/>
          <w:szCs w:val="18"/>
        </w:rPr>
      </w:pPr>
      <w:proofErr w:type="gramStart"/>
      <w:r w:rsidRPr="005B75D9">
        <w:rPr>
          <w:rFonts w:ascii="Verdana" w:hAnsi="Verdana"/>
          <w:sz w:val="18"/>
          <w:szCs w:val="18"/>
        </w:rPr>
        <w:t>tableaux</w:t>
      </w:r>
      <w:proofErr w:type="gramEnd"/>
      <w:r w:rsidRPr="005B75D9">
        <w:rPr>
          <w:rFonts w:ascii="Verdana" w:hAnsi="Verdana"/>
          <w:sz w:val="18"/>
          <w:szCs w:val="18"/>
        </w:rPr>
        <w:t xml:space="preserve"> hiérarchiques</w:t>
      </w:r>
    </w:p>
    <w:p w14:paraId="29575F68" w14:textId="77777777" w:rsidR="006622CC" w:rsidRPr="005B75D9" w:rsidRDefault="006622CC" w:rsidP="004124E9">
      <w:pPr>
        <w:pStyle w:val="Pardeliste"/>
        <w:numPr>
          <w:ilvl w:val="0"/>
          <w:numId w:val="8"/>
        </w:numPr>
        <w:spacing w:line="360" w:lineRule="auto"/>
        <w:rPr>
          <w:rFonts w:ascii="Verdana" w:hAnsi="Verdana"/>
          <w:sz w:val="18"/>
          <w:szCs w:val="18"/>
        </w:rPr>
      </w:pPr>
      <w:proofErr w:type="gramStart"/>
      <w:r w:rsidRPr="005B75D9">
        <w:rPr>
          <w:rFonts w:ascii="Verdana" w:hAnsi="Verdana"/>
          <w:sz w:val="18"/>
          <w:szCs w:val="18"/>
        </w:rPr>
        <w:t>arbres</w:t>
      </w:r>
      <w:proofErr w:type="gramEnd"/>
      <w:r w:rsidRPr="005B75D9">
        <w:rPr>
          <w:rFonts w:ascii="Verdana" w:hAnsi="Verdana"/>
          <w:sz w:val="18"/>
          <w:szCs w:val="18"/>
        </w:rPr>
        <w:t xml:space="preserve"> institutionnels</w:t>
      </w:r>
    </w:p>
    <w:p w14:paraId="17F3CF8E" w14:textId="77777777" w:rsidR="006622CC" w:rsidRPr="005B75D9" w:rsidRDefault="006622CC" w:rsidP="004124E9">
      <w:pPr>
        <w:pStyle w:val="Pardeliste"/>
        <w:numPr>
          <w:ilvl w:val="0"/>
          <w:numId w:val="8"/>
        </w:numPr>
        <w:spacing w:line="360" w:lineRule="auto"/>
        <w:rPr>
          <w:rFonts w:ascii="Verdana" w:hAnsi="Verdana"/>
          <w:b/>
          <w:sz w:val="18"/>
          <w:szCs w:val="18"/>
        </w:rPr>
      </w:pPr>
      <w:proofErr w:type="gramStart"/>
      <w:r w:rsidRPr="005B75D9">
        <w:rPr>
          <w:rFonts w:ascii="Verdana" w:hAnsi="Verdana"/>
          <w:b/>
          <w:sz w:val="18"/>
          <w:szCs w:val="18"/>
        </w:rPr>
        <w:t>organigrammes</w:t>
      </w:r>
      <w:proofErr w:type="gramEnd"/>
    </w:p>
    <w:p w14:paraId="7F6E4BF4" w14:textId="77777777" w:rsidR="006622CC" w:rsidRPr="005B75D9" w:rsidRDefault="006622CC" w:rsidP="004124E9">
      <w:pPr>
        <w:pStyle w:val="Pardeliste"/>
        <w:numPr>
          <w:ilvl w:val="0"/>
          <w:numId w:val="8"/>
        </w:numPr>
        <w:spacing w:line="360" w:lineRule="auto"/>
        <w:rPr>
          <w:rFonts w:ascii="Verdana" w:hAnsi="Verdana"/>
          <w:sz w:val="18"/>
          <w:szCs w:val="18"/>
        </w:rPr>
      </w:pPr>
      <w:proofErr w:type="gramStart"/>
      <w:r w:rsidRPr="005B75D9">
        <w:rPr>
          <w:rFonts w:ascii="Verdana" w:hAnsi="Verdana"/>
          <w:sz w:val="18"/>
          <w:szCs w:val="18"/>
        </w:rPr>
        <w:t>sociogrammes</w:t>
      </w:r>
      <w:proofErr w:type="gramEnd"/>
    </w:p>
    <w:p w14:paraId="4564D9E2" w14:textId="77777777" w:rsidR="006622CC" w:rsidRPr="006622CC" w:rsidRDefault="006622CC" w:rsidP="006622CC">
      <w:pPr>
        <w:spacing w:line="360" w:lineRule="auto"/>
        <w:rPr>
          <w:rFonts w:ascii="Verdana" w:hAnsi="Verdana"/>
          <w:sz w:val="18"/>
          <w:szCs w:val="18"/>
          <w:lang w:val="fr-CA"/>
        </w:rPr>
      </w:pPr>
    </w:p>
    <w:p w14:paraId="490791E3" w14:textId="77777777"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On considère qu’il y a unité de commandement lorsque chaque individu __________________. </w:t>
      </w:r>
    </w:p>
    <w:p w14:paraId="427482B0" w14:textId="77777777" w:rsidR="00CF249E" w:rsidRPr="005B75D9" w:rsidRDefault="00CF249E" w:rsidP="002E6F59">
      <w:pPr>
        <w:overflowPunct w:val="0"/>
        <w:autoSpaceDE w:val="0"/>
        <w:autoSpaceDN w:val="0"/>
        <w:adjustRightInd w:val="0"/>
        <w:ind w:left="360"/>
        <w:textAlignment w:val="baseline"/>
        <w:rPr>
          <w:rFonts w:ascii="Verdana" w:hAnsi="Verdana"/>
          <w:sz w:val="16"/>
          <w:szCs w:val="16"/>
          <w:lang w:val="fr-CA"/>
        </w:rPr>
      </w:pPr>
    </w:p>
    <w:p w14:paraId="0AC66FE2" w14:textId="77777777" w:rsidR="006622CC" w:rsidRPr="005B75D9" w:rsidRDefault="006622CC" w:rsidP="004124E9">
      <w:pPr>
        <w:pStyle w:val="Pardeliste"/>
        <w:numPr>
          <w:ilvl w:val="0"/>
          <w:numId w:val="9"/>
        </w:numPr>
        <w:spacing w:line="360" w:lineRule="auto"/>
        <w:rPr>
          <w:rFonts w:ascii="Verdana" w:hAnsi="Verdana"/>
          <w:sz w:val="18"/>
          <w:szCs w:val="18"/>
        </w:rPr>
      </w:pPr>
      <w:proofErr w:type="gramStart"/>
      <w:r w:rsidRPr="005B75D9">
        <w:rPr>
          <w:rFonts w:ascii="Verdana" w:hAnsi="Verdana"/>
          <w:sz w:val="18"/>
          <w:szCs w:val="18"/>
        </w:rPr>
        <w:t>est</w:t>
      </w:r>
      <w:proofErr w:type="gramEnd"/>
      <w:r w:rsidRPr="005B75D9">
        <w:rPr>
          <w:rFonts w:ascii="Verdana" w:hAnsi="Verdana"/>
          <w:sz w:val="18"/>
          <w:szCs w:val="18"/>
        </w:rPr>
        <w:t xml:space="preserve"> affecté à une équipe</w:t>
      </w:r>
    </w:p>
    <w:p w14:paraId="79BEF1B0" w14:textId="77777777" w:rsidR="006622CC" w:rsidRPr="005B75D9" w:rsidRDefault="006622CC" w:rsidP="004124E9">
      <w:pPr>
        <w:pStyle w:val="Pardeliste"/>
        <w:numPr>
          <w:ilvl w:val="0"/>
          <w:numId w:val="9"/>
        </w:numPr>
        <w:spacing w:line="360" w:lineRule="auto"/>
        <w:rPr>
          <w:rFonts w:ascii="Verdana" w:hAnsi="Verdana"/>
          <w:sz w:val="18"/>
          <w:szCs w:val="18"/>
        </w:rPr>
      </w:pPr>
      <w:proofErr w:type="gramStart"/>
      <w:r w:rsidRPr="005B75D9">
        <w:rPr>
          <w:rFonts w:ascii="Verdana" w:hAnsi="Verdana"/>
          <w:sz w:val="18"/>
          <w:szCs w:val="18"/>
        </w:rPr>
        <w:t>participe</w:t>
      </w:r>
      <w:proofErr w:type="gramEnd"/>
      <w:r w:rsidRPr="005B75D9">
        <w:rPr>
          <w:rFonts w:ascii="Verdana" w:hAnsi="Verdana"/>
          <w:sz w:val="18"/>
          <w:szCs w:val="18"/>
        </w:rPr>
        <w:t xml:space="preserve"> à la gestion globale de l’entreprise</w:t>
      </w:r>
    </w:p>
    <w:p w14:paraId="2D4ADCCF" w14:textId="77777777" w:rsidR="006622CC" w:rsidRPr="005B75D9" w:rsidRDefault="006622CC" w:rsidP="004124E9">
      <w:pPr>
        <w:pStyle w:val="Pardeliste"/>
        <w:numPr>
          <w:ilvl w:val="0"/>
          <w:numId w:val="9"/>
        </w:numPr>
        <w:spacing w:line="360" w:lineRule="auto"/>
        <w:rPr>
          <w:rFonts w:ascii="Verdana" w:hAnsi="Verdana"/>
          <w:sz w:val="18"/>
          <w:szCs w:val="18"/>
        </w:rPr>
      </w:pPr>
      <w:proofErr w:type="gramStart"/>
      <w:r w:rsidRPr="005B75D9">
        <w:rPr>
          <w:rFonts w:ascii="Verdana" w:hAnsi="Verdana"/>
          <w:sz w:val="18"/>
          <w:szCs w:val="18"/>
        </w:rPr>
        <w:t>a</w:t>
      </w:r>
      <w:proofErr w:type="gramEnd"/>
      <w:r w:rsidRPr="005B75D9">
        <w:rPr>
          <w:rFonts w:ascii="Verdana" w:hAnsi="Verdana"/>
          <w:sz w:val="18"/>
          <w:szCs w:val="18"/>
        </w:rPr>
        <w:t xml:space="preserve"> plusieurs supérieurs et plusieurs collègues</w:t>
      </w:r>
    </w:p>
    <w:p w14:paraId="2C05AC05" w14:textId="77777777" w:rsidR="006622CC" w:rsidRPr="005B75D9" w:rsidRDefault="006622CC" w:rsidP="004124E9">
      <w:pPr>
        <w:pStyle w:val="Pardeliste"/>
        <w:numPr>
          <w:ilvl w:val="0"/>
          <w:numId w:val="9"/>
        </w:numPr>
        <w:spacing w:line="360" w:lineRule="auto"/>
        <w:rPr>
          <w:rFonts w:ascii="Verdana" w:hAnsi="Verdana"/>
          <w:sz w:val="18"/>
          <w:szCs w:val="18"/>
        </w:rPr>
      </w:pPr>
      <w:proofErr w:type="gramStart"/>
      <w:r w:rsidRPr="005B75D9">
        <w:rPr>
          <w:rFonts w:ascii="Verdana" w:hAnsi="Verdana"/>
          <w:sz w:val="18"/>
          <w:szCs w:val="18"/>
        </w:rPr>
        <w:t>participe</w:t>
      </w:r>
      <w:proofErr w:type="gramEnd"/>
      <w:r w:rsidRPr="005B75D9">
        <w:rPr>
          <w:rFonts w:ascii="Verdana" w:hAnsi="Verdana"/>
          <w:sz w:val="18"/>
          <w:szCs w:val="18"/>
        </w:rPr>
        <w:t xml:space="preserve"> au système de commandement et de contrôle adopté par l’entreprise</w:t>
      </w:r>
    </w:p>
    <w:p w14:paraId="70A505D8" w14:textId="77777777" w:rsidR="006622CC" w:rsidRPr="005B75D9" w:rsidRDefault="006622CC" w:rsidP="004124E9">
      <w:pPr>
        <w:pStyle w:val="Pardeliste"/>
        <w:numPr>
          <w:ilvl w:val="0"/>
          <w:numId w:val="9"/>
        </w:numPr>
        <w:spacing w:line="360" w:lineRule="auto"/>
        <w:rPr>
          <w:rFonts w:ascii="Verdana" w:hAnsi="Verdana"/>
          <w:b/>
          <w:sz w:val="18"/>
          <w:szCs w:val="18"/>
        </w:rPr>
      </w:pPr>
      <w:proofErr w:type="gramStart"/>
      <w:r w:rsidRPr="005B75D9">
        <w:rPr>
          <w:rFonts w:ascii="Verdana" w:hAnsi="Verdana"/>
          <w:b/>
          <w:sz w:val="18"/>
          <w:szCs w:val="18"/>
        </w:rPr>
        <w:t>dépend</w:t>
      </w:r>
      <w:proofErr w:type="gramEnd"/>
      <w:r w:rsidRPr="005B75D9">
        <w:rPr>
          <w:rFonts w:ascii="Verdana" w:hAnsi="Verdana"/>
          <w:b/>
          <w:sz w:val="18"/>
          <w:szCs w:val="18"/>
        </w:rPr>
        <w:t xml:space="preserve"> d’un seul supérieur et fait partie d’une unité de travail n’ayant qu’un seul responsable</w:t>
      </w:r>
    </w:p>
    <w:p w14:paraId="05DE1AFF" w14:textId="77777777" w:rsidR="006622CC" w:rsidRPr="005B75D9" w:rsidRDefault="006622CC" w:rsidP="006622CC">
      <w:pPr>
        <w:spacing w:line="360" w:lineRule="auto"/>
        <w:rPr>
          <w:rFonts w:ascii="Verdana" w:hAnsi="Verdana"/>
          <w:sz w:val="16"/>
          <w:szCs w:val="16"/>
          <w:lang w:val="fr-CA"/>
        </w:rPr>
      </w:pPr>
    </w:p>
    <w:p w14:paraId="34BE4EED" w14:textId="77777777"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Qu’est-ce qui permet aux organisations d’élargir leur éventail de subordination et d’aplanir leur structure formelle, tout en conservant le contrôle de leurs activités d’exploitation les plus complexes? </w:t>
      </w:r>
    </w:p>
    <w:p w14:paraId="03E6ACF9" w14:textId="77777777" w:rsidR="00CF249E" w:rsidRPr="005B75D9" w:rsidRDefault="00CF249E" w:rsidP="00CF249E">
      <w:pPr>
        <w:overflowPunct w:val="0"/>
        <w:autoSpaceDE w:val="0"/>
        <w:autoSpaceDN w:val="0"/>
        <w:adjustRightInd w:val="0"/>
        <w:spacing w:line="360" w:lineRule="auto"/>
        <w:ind w:left="360"/>
        <w:textAlignment w:val="baseline"/>
        <w:rPr>
          <w:rFonts w:ascii="Verdana" w:hAnsi="Verdana"/>
          <w:sz w:val="16"/>
          <w:szCs w:val="16"/>
          <w:lang w:val="fr-CA"/>
        </w:rPr>
      </w:pPr>
    </w:p>
    <w:p w14:paraId="43867BE3" w14:textId="77777777" w:rsidR="006622CC" w:rsidRPr="005B75D9" w:rsidRDefault="006622CC" w:rsidP="004124E9">
      <w:pPr>
        <w:pStyle w:val="Pardeliste"/>
        <w:numPr>
          <w:ilvl w:val="0"/>
          <w:numId w:val="10"/>
        </w:numPr>
        <w:spacing w:line="360" w:lineRule="auto"/>
        <w:rPr>
          <w:rFonts w:ascii="Verdana" w:hAnsi="Verdana"/>
          <w:sz w:val="18"/>
          <w:szCs w:val="18"/>
        </w:rPr>
      </w:pPr>
      <w:r w:rsidRPr="005B75D9">
        <w:rPr>
          <w:rFonts w:ascii="Verdana" w:hAnsi="Verdana"/>
          <w:sz w:val="18"/>
          <w:szCs w:val="18"/>
        </w:rPr>
        <w:t>Les nouvelles compétences des employés.</w:t>
      </w:r>
    </w:p>
    <w:p w14:paraId="194B8C7B" w14:textId="77777777" w:rsidR="006622CC" w:rsidRPr="005B75D9" w:rsidRDefault="006622CC" w:rsidP="004124E9">
      <w:pPr>
        <w:pStyle w:val="Pardeliste"/>
        <w:numPr>
          <w:ilvl w:val="0"/>
          <w:numId w:val="10"/>
        </w:numPr>
        <w:spacing w:line="360" w:lineRule="auto"/>
        <w:rPr>
          <w:rFonts w:ascii="Verdana" w:hAnsi="Verdana"/>
          <w:b/>
          <w:sz w:val="18"/>
          <w:szCs w:val="18"/>
        </w:rPr>
      </w:pPr>
      <w:r w:rsidRPr="005B75D9">
        <w:rPr>
          <w:rFonts w:ascii="Verdana" w:hAnsi="Verdana"/>
          <w:b/>
          <w:sz w:val="18"/>
          <w:szCs w:val="18"/>
        </w:rPr>
        <w:t>Les nouvelles technologies de l’information.</w:t>
      </w:r>
    </w:p>
    <w:p w14:paraId="02591C6F" w14:textId="77777777" w:rsidR="006622CC" w:rsidRPr="005B75D9" w:rsidRDefault="006622CC" w:rsidP="004124E9">
      <w:pPr>
        <w:pStyle w:val="Pardeliste"/>
        <w:numPr>
          <w:ilvl w:val="0"/>
          <w:numId w:val="10"/>
        </w:numPr>
        <w:spacing w:line="360" w:lineRule="auto"/>
        <w:rPr>
          <w:rFonts w:ascii="Verdana" w:hAnsi="Verdana"/>
          <w:sz w:val="18"/>
          <w:szCs w:val="18"/>
        </w:rPr>
      </w:pPr>
      <w:r w:rsidRPr="005B75D9">
        <w:rPr>
          <w:rFonts w:ascii="Verdana" w:hAnsi="Verdana"/>
          <w:sz w:val="18"/>
          <w:szCs w:val="18"/>
        </w:rPr>
        <w:t>Les nouvelles stratégies de recrutement.</w:t>
      </w:r>
    </w:p>
    <w:p w14:paraId="2FA48852" w14:textId="77777777" w:rsidR="006622CC" w:rsidRPr="005B75D9" w:rsidRDefault="006622CC" w:rsidP="004124E9">
      <w:pPr>
        <w:pStyle w:val="Pardeliste"/>
        <w:numPr>
          <w:ilvl w:val="0"/>
          <w:numId w:val="10"/>
        </w:numPr>
        <w:spacing w:line="360" w:lineRule="auto"/>
        <w:rPr>
          <w:rFonts w:ascii="Verdana" w:hAnsi="Verdana"/>
          <w:sz w:val="18"/>
          <w:szCs w:val="18"/>
        </w:rPr>
      </w:pPr>
      <w:r w:rsidRPr="005B75D9">
        <w:rPr>
          <w:rFonts w:ascii="Verdana" w:hAnsi="Verdana"/>
          <w:sz w:val="18"/>
          <w:szCs w:val="18"/>
        </w:rPr>
        <w:t>Les nouvelles techniques de conception des produits.</w:t>
      </w:r>
    </w:p>
    <w:p w14:paraId="560E7BE5" w14:textId="77777777" w:rsidR="006622CC" w:rsidRPr="00FD72BF" w:rsidRDefault="006622CC" w:rsidP="004124E9">
      <w:pPr>
        <w:pStyle w:val="Pardeliste"/>
        <w:numPr>
          <w:ilvl w:val="0"/>
          <w:numId w:val="10"/>
        </w:numPr>
        <w:spacing w:line="360" w:lineRule="auto"/>
        <w:rPr>
          <w:rFonts w:ascii="Verdana" w:hAnsi="Verdana"/>
          <w:sz w:val="18"/>
          <w:szCs w:val="18"/>
        </w:rPr>
      </w:pPr>
      <w:r w:rsidRPr="005B75D9">
        <w:rPr>
          <w:rFonts w:ascii="Verdana" w:hAnsi="Verdana"/>
          <w:sz w:val="18"/>
          <w:szCs w:val="18"/>
        </w:rPr>
        <w:t>Les nouveaux objectifs de rendement.</w:t>
      </w:r>
    </w:p>
    <w:p w14:paraId="04B3E353" w14:textId="77777777"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Quel type d’unités sont la production et le marketing d’une entreprise? </w:t>
      </w:r>
    </w:p>
    <w:p w14:paraId="0424A68C" w14:textId="77777777" w:rsidR="00CF249E" w:rsidRPr="006622CC" w:rsidRDefault="00CF249E" w:rsidP="00CF249E">
      <w:pPr>
        <w:overflowPunct w:val="0"/>
        <w:autoSpaceDE w:val="0"/>
        <w:autoSpaceDN w:val="0"/>
        <w:adjustRightInd w:val="0"/>
        <w:spacing w:line="360" w:lineRule="auto"/>
        <w:ind w:left="360"/>
        <w:textAlignment w:val="baseline"/>
        <w:rPr>
          <w:rFonts w:ascii="Verdana" w:hAnsi="Verdana"/>
          <w:sz w:val="18"/>
          <w:szCs w:val="18"/>
          <w:lang w:val="fr-CA"/>
        </w:rPr>
      </w:pPr>
    </w:p>
    <w:p w14:paraId="0D15EF9A" w14:textId="77777777" w:rsidR="006622CC" w:rsidRPr="00FD72BF" w:rsidRDefault="006622CC" w:rsidP="004124E9">
      <w:pPr>
        <w:pStyle w:val="Pardeliste"/>
        <w:numPr>
          <w:ilvl w:val="0"/>
          <w:numId w:val="11"/>
        </w:numPr>
        <w:spacing w:line="360" w:lineRule="auto"/>
        <w:rPr>
          <w:rFonts w:ascii="Verdana" w:hAnsi="Verdana"/>
          <w:sz w:val="18"/>
          <w:szCs w:val="18"/>
        </w:rPr>
      </w:pPr>
      <w:r w:rsidRPr="00FD72BF">
        <w:rPr>
          <w:rFonts w:ascii="Verdana" w:hAnsi="Verdana"/>
          <w:sz w:val="18"/>
          <w:szCs w:val="18"/>
        </w:rPr>
        <w:t>Des unités d’assistance.</w:t>
      </w:r>
    </w:p>
    <w:p w14:paraId="1D9596E7" w14:textId="77777777" w:rsidR="006622CC" w:rsidRPr="00FD72BF" w:rsidRDefault="006622CC" w:rsidP="004124E9">
      <w:pPr>
        <w:pStyle w:val="Pardeliste"/>
        <w:numPr>
          <w:ilvl w:val="0"/>
          <w:numId w:val="11"/>
        </w:numPr>
        <w:spacing w:line="360" w:lineRule="auto"/>
        <w:rPr>
          <w:rFonts w:ascii="Verdana" w:hAnsi="Verdana"/>
          <w:sz w:val="18"/>
          <w:szCs w:val="18"/>
        </w:rPr>
      </w:pPr>
      <w:r w:rsidRPr="00FD72BF">
        <w:rPr>
          <w:rFonts w:ascii="Verdana" w:hAnsi="Verdana"/>
          <w:sz w:val="18"/>
          <w:szCs w:val="18"/>
        </w:rPr>
        <w:t>Des unités fonctionnelles.</w:t>
      </w:r>
    </w:p>
    <w:p w14:paraId="0ECAD8FD" w14:textId="77777777" w:rsidR="006622CC" w:rsidRPr="00FD72BF" w:rsidRDefault="006622CC" w:rsidP="004124E9">
      <w:pPr>
        <w:pStyle w:val="Pardeliste"/>
        <w:numPr>
          <w:ilvl w:val="0"/>
          <w:numId w:val="11"/>
        </w:numPr>
        <w:spacing w:line="360" w:lineRule="auto"/>
        <w:rPr>
          <w:rFonts w:ascii="Verdana" w:hAnsi="Verdana"/>
          <w:sz w:val="18"/>
          <w:szCs w:val="18"/>
        </w:rPr>
      </w:pPr>
      <w:r w:rsidRPr="00FD72BF">
        <w:rPr>
          <w:rFonts w:ascii="Verdana" w:hAnsi="Verdana"/>
          <w:sz w:val="18"/>
          <w:szCs w:val="18"/>
        </w:rPr>
        <w:t>Des unités spécialisées.</w:t>
      </w:r>
    </w:p>
    <w:p w14:paraId="16F316D0" w14:textId="77777777" w:rsidR="006622CC" w:rsidRPr="00FD72BF" w:rsidRDefault="006622CC" w:rsidP="004124E9">
      <w:pPr>
        <w:pStyle w:val="Pardeliste"/>
        <w:numPr>
          <w:ilvl w:val="0"/>
          <w:numId w:val="11"/>
        </w:numPr>
        <w:spacing w:line="360" w:lineRule="auto"/>
        <w:rPr>
          <w:rFonts w:ascii="Verdana" w:hAnsi="Verdana"/>
          <w:sz w:val="18"/>
          <w:szCs w:val="18"/>
        </w:rPr>
      </w:pPr>
      <w:r w:rsidRPr="00FD72BF">
        <w:rPr>
          <w:rFonts w:ascii="Verdana" w:hAnsi="Verdana"/>
          <w:sz w:val="18"/>
          <w:szCs w:val="18"/>
        </w:rPr>
        <w:t xml:space="preserve">Des unités de jonction réticulaire. </w:t>
      </w:r>
    </w:p>
    <w:p w14:paraId="06BEE62F" w14:textId="77777777" w:rsidR="006622CC" w:rsidRPr="00FD72BF" w:rsidRDefault="006622CC" w:rsidP="004124E9">
      <w:pPr>
        <w:pStyle w:val="Pardeliste"/>
        <w:numPr>
          <w:ilvl w:val="0"/>
          <w:numId w:val="11"/>
        </w:numPr>
        <w:spacing w:line="360" w:lineRule="auto"/>
        <w:rPr>
          <w:rFonts w:ascii="Verdana" w:hAnsi="Verdana"/>
          <w:b/>
          <w:sz w:val="18"/>
          <w:szCs w:val="18"/>
        </w:rPr>
      </w:pPr>
      <w:r w:rsidRPr="00FD72BF">
        <w:rPr>
          <w:rFonts w:ascii="Verdana" w:hAnsi="Verdana"/>
          <w:b/>
          <w:sz w:val="18"/>
          <w:szCs w:val="18"/>
        </w:rPr>
        <w:t>Des unités opérationnelles.</w:t>
      </w:r>
    </w:p>
    <w:p w14:paraId="64914A86" w14:textId="77777777" w:rsidR="006622CC" w:rsidRPr="006622CC" w:rsidRDefault="006622CC" w:rsidP="006622CC">
      <w:pPr>
        <w:spacing w:line="360" w:lineRule="auto"/>
        <w:rPr>
          <w:rFonts w:ascii="Verdana" w:hAnsi="Verdana"/>
          <w:sz w:val="18"/>
          <w:szCs w:val="18"/>
          <w:lang w:val="fr-CA"/>
        </w:rPr>
      </w:pPr>
    </w:p>
    <w:p w14:paraId="34E4F263" w14:textId="77777777"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Quel type d’unités sont les services de comptabilité et de relations publiques d’une entreprise? </w:t>
      </w:r>
    </w:p>
    <w:p w14:paraId="4E339588" w14:textId="77777777" w:rsidR="00CF249E" w:rsidRPr="006622CC" w:rsidRDefault="00CF249E" w:rsidP="00CF249E">
      <w:pPr>
        <w:overflowPunct w:val="0"/>
        <w:autoSpaceDE w:val="0"/>
        <w:autoSpaceDN w:val="0"/>
        <w:adjustRightInd w:val="0"/>
        <w:spacing w:line="360" w:lineRule="auto"/>
        <w:ind w:left="360"/>
        <w:textAlignment w:val="baseline"/>
        <w:rPr>
          <w:rFonts w:ascii="Verdana" w:hAnsi="Verdana"/>
          <w:sz w:val="18"/>
          <w:szCs w:val="18"/>
          <w:lang w:val="fr-CA"/>
        </w:rPr>
      </w:pPr>
    </w:p>
    <w:p w14:paraId="2BFC6CE2" w14:textId="77777777" w:rsidR="006622CC" w:rsidRPr="00FD72BF" w:rsidRDefault="006622CC" w:rsidP="004124E9">
      <w:pPr>
        <w:pStyle w:val="Pardeliste"/>
        <w:numPr>
          <w:ilvl w:val="0"/>
          <w:numId w:val="12"/>
        </w:numPr>
        <w:spacing w:line="360" w:lineRule="auto"/>
        <w:rPr>
          <w:rFonts w:ascii="Verdana" w:hAnsi="Verdana"/>
          <w:sz w:val="18"/>
          <w:szCs w:val="18"/>
        </w:rPr>
      </w:pPr>
      <w:r w:rsidRPr="00FD72BF">
        <w:rPr>
          <w:rFonts w:ascii="Verdana" w:hAnsi="Verdana"/>
          <w:sz w:val="18"/>
          <w:szCs w:val="18"/>
        </w:rPr>
        <w:t>Des unités d’assistance.</w:t>
      </w:r>
    </w:p>
    <w:p w14:paraId="0DE9D1DA" w14:textId="77777777" w:rsidR="006622CC" w:rsidRPr="00FD72BF" w:rsidRDefault="006622CC" w:rsidP="004124E9">
      <w:pPr>
        <w:pStyle w:val="Pardeliste"/>
        <w:numPr>
          <w:ilvl w:val="0"/>
          <w:numId w:val="12"/>
        </w:numPr>
        <w:spacing w:line="360" w:lineRule="auto"/>
        <w:rPr>
          <w:rFonts w:ascii="Verdana" w:hAnsi="Verdana"/>
          <w:b/>
          <w:sz w:val="18"/>
          <w:szCs w:val="18"/>
        </w:rPr>
      </w:pPr>
      <w:r w:rsidRPr="00FD72BF">
        <w:rPr>
          <w:rFonts w:ascii="Verdana" w:hAnsi="Verdana"/>
          <w:b/>
          <w:sz w:val="18"/>
          <w:szCs w:val="18"/>
        </w:rPr>
        <w:t>Des unités fonctionnelles.</w:t>
      </w:r>
    </w:p>
    <w:p w14:paraId="5E245110" w14:textId="77777777" w:rsidR="006622CC" w:rsidRPr="00FD72BF" w:rsidRDefault="006622CC" w:rsidP="004124E9">
      <w:pPr>
        <w:pStyle w:val="Pardeliste"/>
        <w:numPr>
          <w:ilvl w:val="0"/>
          <w:numId w:val="12"/>
        </w:numPr>
        <w:spacing w:line="360" w:lineRule="auto"/>
        <w:rPr>
          <w:rFonts w:ascii="Verdana" w:hAnsi="Verdana"/>
          <w:sz w:val="18"/>
          <w:szCs w:val="18"/>
        </w:rPr>
      </w:pPr>
      <w:r w:rsidRPr="00FD72BF">
        <w:rPr>
          <w:rFonts w:ascii="Verdana" w:hAnsi="Verdana"/>
          <w:sz w:val="18"/>
          <w:szCs w:val="18"/>
        </w:rPr>
        <w:t>Des unités spécialisées.</w:t>
      </w:r>
    </w:p>
    <w:p w14:paraId="3246CDD9" w14:textId="77777777" w:rsidR="006622CC" w:rsidRPr="00FD72BF" w:rsidRDefault="006622CC" w:rsidP="004124E9">
      <w:pPr>
        <w:pStyle w:val="Pardeliste"/>
        <w:numPr>
          <w:ilvl w:val="0"/>
          <w:numId w:val="12"/>
        </w:numPr>
        <w:spacing w:line="360" w:lineRule="auto"/>
        <w:rPr>
          <w:rFonts w:ascii="Verdana" w:hAnsi="Verdana"/>
          <w:sz w:val="18"/>
          <w:szCs w:val="18"/>
        </w:rPr>
      </w:pPr>
      <w:r w:rsidRPr="00FD72BF">
        <w:rPr>
          <w:rFonts w:ascii="Verdana" w:hAnsi="Verdana"/>
          <w:sz w:val="18"/>
          <w:szCs w:val="18"/>
        </w:rPr>
        <w:t>Des unités de jonction réticulaire.</w:t>
      </w:r>
    </w:p>
    <w:p w14:paraId="6153BB0C" w14:textId="77777777" w:rsidR="006622CC" w:rsidRPr="00FD72BF" w:rsidRDefault="006622CC" w:rsidP="004124E9">
      <w:pPr>
        <w:pStyle w:val="Pardeliste"/>
        <w:numPr>
          <w:ilvl w:val="0"/>
          <w:numId w:val="12"/>
        </w:numPr>
        <w:spacing w:line="360" w:lineRule="auto"/>
        <w:rPr>
          <w:rFonts w:ascii="Verdana" w:hAnsi="Verdana"/>
          <w:sz w:val="18"/>
          <w:szCs w:val="18"/>
        </w:rPr>
      </w:pPr>
      <w:r w:rsidRPr="00FD72BF">
        <w:rPr>
          <w:rFonts w:ascii="Verdana" w:hAnsi="Verdana"/>
          <w:sz w:val="18"/>
          <w:szCs w:val="18"/>
        </w:rPr>
        <w:t xml:space="preserve">Des unités opérationnelles. </w:t>
      </w:r>
    </w:p>
    <w:p w14:paraId="643BA48F" w14:textId="77777777" w:rsidR="006622CC" w:rsidRPr="006622CC" w:rsidRDefault="006622CC" w:rsidP="006622CC">
      <w:pPr>
        <w:spacing w:line="360" w:lineRule="auto"/>
        <w:rPr>
          <w:rFonts w:ascii="Verdana" w:hAnsi="Verdana"/>
          <w:sz w:val="18"/>
          <w:szCs w:val="18"/>
          <w:lang w:val="fr-CA"/>
        </w:rPr>
      </w:pPr>
    </w:p>
    <w:p w14:paraId="5F24DCB0" w14:textId="77777777"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Comment s’appelle le type de contrôle qui porte sur des objectifs précis et leur atteinte, et permet aux gestionnaires d’utiliser leurs propres méthodes? </w:t>
      </w:r>
    </w:p>
    <w:p w14:paraId="24332481" w14:textId="77777777" w:rsidR="00CF249E" w:rsidRPr="006622CC" w:rsidRDefault="00CF249E" w:rsidP="00CF249E">
      <w:pPr>
        <w:overflowPunct w:val="0"/>
        <w:autoSpaceDE w:val="0"/>
        <w:autoSpaceDN w:val="0"/>
        <w:adjustRightInd w:val="0"/>
        <w:spacing w:line="360" w:lineRule="auto"/>
        <w:ind w:left="360"/>
        <w:textAlignment w:val="baseline"/>
        <w:rPr>
          <w:rFonts w:ascii="Verdana" w:hAnsi="Verdana"/>
          <w:sz w:val="18"/>
          <w:szCs w:val="18"/>
          <w:lang w:val="fr-CA"/>
        </w:rPr>
      </w:pPr>
    </w:p>
    <w:p w14:paraId="590C372A" w14:textId="77777777" w:rsidR="006622CC" w:rsidRPr="00FD72BF" w:rsidRDefault="006622CC" w:rsidP="004124E9">
      <w:pPr>
        <w:pStyle w:val="Pardeliste"/>
        <w:numPr>
          <w:ilvl w:val="0"/>
          <w:numId w:val="13"/>
        </w:numPr>
        <w:spacing w:line="360" w:lineRule="auto"/>
        <w:rPr>
          <w:rFonts w:ascii="Verdana" w:hAnsi="Verdana"/>
          <w:sz w:val="18"/>
          <w:szCs w:val="18"/>
        </w:rPr>
      </w:pPr>
      <w:r w:rsidRPr="00FD72BF">
        <w:rPr>
          <w:rFonts w:ascii="Verdana" w:hAnsi="Verdana"/>
          <w:sz w:val="18"/>
          <w:szCs w:val="18"/>
        </w:rPr>
        <w:t xml:space="preserve">Le contrôle des processus. </w:t>
      </w:r>
    </w:p>
    <w:p w14:paraId="44AD18FB" w14:textId="77777777" w:rsidR="006622CC" w:rsidRPr="00FD72BF" w:rsidRDefault="006622CC" w:rsidP="004124E9">
      <w:pPr>
        <w:pStyle w:val="Pardeliste"/>
        <w:numPr>
          <w:ilvl w:val="0"/>
          <w:numId w:val="13"/>
        </w:numPr>
        <w:spacing w:line="360" w:lineRule="auto"/>
        <w:rPr>
          <w:rFonts w:ascii="Verdana" w:hAnsi="Verdana"/>
          <w:b/>
          <w:sz w:val="18"/>
          <w:szCs w:val="18"/>
        </w:rPr>
      </w:pPr>
      <w:r w:rsidRPr="00FD72BF">
        <w:rPr>
          <w:rFonts w:ascii="Verdana" w:hAnsi="Verdana"/>
          <w:b/>
          <w:sz w:val="18"/>
          <w:szCs w:val="18"/>
        </w:rPr>
        <w:t xml:space="preserve">Le contrôle des résultats. </w:t>
      </w:r>
    </w:p>
    <w:p w14:paraId="3FA41D0A" w14:textId="77777777" w:rsidR="006622CC" w:rsidRPr="00FD72BF" w:rsidRDefault="006622CC" w:rsidP="004124E9">
      <w:pPr>
        <w:pStyle w:val="Pardeliste"/>
        <w:numPr>
          <w:ilvl w:val="0"/>
          <w:numId w:val="13"/>
        </w:numPr>
        <w:spacing w:line="360" w:lineRule="auto"/>
        <w:rPr>
          <w:rFonts w:ascii="Verdana" w:hAnsi="Verdana"/>
          <w:sz w:val="18"/>
          <w:szCs w:val="18"/>
        </w:rPr>
      </w:pPr>
      <w:r w:rsidRPr="00FD72BF">
        <w:rPr>
          <w:rFonts w:ascii="Verdana" w:hAnsi="Verdana"/>
          <w:sz w:val="18"/>
          <w:szCs w:val="18"/>
        </w:rPr>
        <w:t xml:space="preserve">Le contrôle de la participation. </w:t>
      </w:r>
    </w:p>
    <w:p w14:paraId="15FAE9E5" w14:textId="77777777" w:rsidR="006622CC" w:rsidRPr="00FD72BF" w:rsidRDefault="006622CC" w:rsidP="004124E9">
      <w:pPr>
        <w:pStyle w:val="Pardeliste"/>
        <w:numPr>
          <w:ilvl w:val="0"/>
          <w:numId w:val="13"/>
        </w:numPr>
        <w:spacing w:line="360" w:lineRule="auto"/>
        <w:rPr>
          <w:rFonts w:ascii="Verdana" w:hAnsi="Verdana"/>
          <w:sz w:val="18"/>
          <w:szCs w:val="18"/>
        </w:rPr>
      </w:pPr>
      <w:r w:rsidRPr="00FD72BF">
        <w:rPr>
          <w:rFonts w:ascii="Verdana" w:hAnsi="Verdana"/>
          <w:sz w:val="18"/>
          <w:szCs w:val="18"/>
        </w:rPr>
        <w:t xml:space="preserve">Le contrôle de la production. </w:t>
      </w:r>
    </w:p>
    <w:p w14:paraId="32BCAA33" w14:textId="48BC75C3" w:rsidR="00FC69F0" w:rsidRPr="00004900" w:rsidRDefault="006622CC" w:rsidP="00004900">
      <w:pPr>
        <w:pStyle w:val="Pardeliste"/>
        <w:numPr>
          <w:ilvl w:val="0"/>
          <w:numId w:val="13"/>
        </w:numPr>
        <w:spacing w:line="360" w:lineRule="auto"/>
        <w:rPr>
          <w:rFonts w:ascii="Verdana" w:hAnsi="Verdana"/>
          <w:sz w:val="18"/>
          <w:szCs w:val="18"/>
        </w:rPr>
      </w:pPr>
      <w:r w:rsidRPr="00FD72BF">
        <w:rPr>
          <w:rFonts w:ascii="Verdana" w:hAnsi="Verdana"/>
          <w:sz w:val="18"/>
          <w:szCs w:val="18"/>
        </w:rPr>
        <w:t xml:space="preserve">Le contrôle des méthodes. </w:t>
      </w:r>
      <w:r w:rsidR="00FC69F0" w:rsidRPr="00004900">
        <w:rPr>
          <w:rFonts w:ascii="Verdana" w:hAnsi="Verdana"/>
          <w:sz w:val="18"/>
          <w:szCs w:val="18"/>
        </w:rPr>
        <w:br w:type="page"/>
      </w:r>
    </w:p>
    <w:p w14:paraId="61403409" w14:textId="0BB17AB2"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lastRenderedPageBreak/>
        <w:t xml:space="preserve">Quel type de contrôle vise à préciser la façon dont les tâches doivent être accomplies? </w:t>
      </w:r>
    </w:p>
    <w:p w14:paraId="77192C03" w14:textId="77777777" w:rsidR="00CF249E" w:rsidRPr="006622CC" w:rsidRDefault="00CF249E" w:rsidP="00CF249E">
      <w:pPr>
        <w:overflowPunct w:val="0"/>
        <w:autoSpaceDE w:val="0"/>
        <w:autoSpaceDN w:val="0"/>
        <w:adjustRightInd w:val="0"/>
        <w:spacing w:line="360" w:lineRule="auto"/>
        <w:ind w:left="360"/>
        <w:textAlignment w:val="baseline"/>
        <w:rPr>
          <w:rFonts w:ascii="Verdana" w:hAnsi="Verdana"/>
          <w:sz w:val="18"/>
          <w:szCs w:val="18"/>
          <w:lang w:val="fr-CA"/>
        </w:rPr>
      </w:pPr>
    </w:p>
    <w:p w14:paraId="1BBA5AC4" w14:textId="77777777" w:rsidR="006622CC" w:rsidRPr="00FD72BF" w:rsidRDefault="006622CC" w:rsidP="004124E9">
      <w:pPr>
        <w:pStyle w:val="Pardeliste"/>
        <w:numPr>
          <w:ilvl w:val="0"/>
          <w:numId w:val="14"/>
        </w:numPr>
        <w:spacing w:line="360" w:lineRule="auto"/>
        <w:rPr>
          <w:rFonts w:ascii="Verdana" w:hAnsi="Verdana"/>
          <w:b/>
          <w:sz w:val="18"/>
          <w:szCs w:val="18"/>
        </w:rPr>
      </w:pPr>
      <w:r w:rsidRPr="00FD72BF">
        <w:rPr>
          <w:rFonts w:ascii="Verdana" w:hAnsi="Verdana"/>
          <w:b/>
          <w:sz w:val="18"/>
          <w:szCs w:val="18"/>
        </w:rPr>
        <w:t xml:space="preserve">Le contrôle des processus. </w:t>
      </w:r>
    </w:p>
    <w:p w14:paraId="5738C56D" w14:textId="77777777" w:rsidR="006622CC" w:rsidRPr="00FD72BF" w:rsidRDefault="006622CC" w:rsidP="004124E9">
      <w:pPr>
        <w:pStyle w:val="Pardeliste"/>
        <w:numPr>
          <w:ilvl w:val="0"/>
          <w:numId w:val="14"/>
        </w:numPr>
        <w:spacing w:line="360" w:lineRule="auto"/>
        <w:rPr>
          <w:rFonts w:ascii="Verdana" w:hAnsi="Verdana"/>
          <w:sz w:val="18"/>
          <w:szCs w:val="18"/>
        </w:rPr>
      </w:pPr>
      <w:r w:rsidRPr="00FD72BF">
        <w:rPr>
          <w:rFonts w:ascii="Verdana" w:hAnsi="Verdana"/>
          <w:sz w:val="18"/>
          <w:szCs w:val="18"/>
        </w:rPr>
        <w:t xml:space="preserve">Le contrôle des résultats. </w:t>
      </w:r>
    </w:p>
    <w:p w14:paraId="37FAD797" w14:textId="77777777" w:rsidR="006622CC" w:rsidRPr="00FD72BF" w:rsidRDefault="006622CC" w:rsidP="004124E9">
      <w:pPr>
        <w:pStyle w:val="Pardeliste"/>
        <w:numPr>
          <w:ilvl w:val="0"/>
          <w:numId w:val="14"/>
        </w:numPr>
        <w:spacing w:line="360" w:lineRule="auto"/>
        <w:rPr>
          <w:rFonts w:ascii="Verdana" w:hAnsi="Verdana"/>
          <w:sz w:val="18"/>
          <w:szCs w:val="18"/>
        </w:rPr>
      </w:pPr>
      <w:r w:rsidRPr="00FD72BF">
        <w:rPr>
          <w:rFonts w:ascii="Verdana" w:hAnsi="Verdana"/>
          <w:sz w:val="18"/>
          <w:szCs w:val="18"/>
        </w:rPr>
        <w:t xml:space="preserve">Le contrôle de la participation. </w:t>
      </w:r>
    </w:p>
    <w:p w14:paraId="2D2D9266" w14:textId="77777777" w:rsidR="006622CC" w:rsidRPr="00FD72BF" w:rsidRDefault="006622CC" w:rsidP="004124E9">
      <w:pPr>
        <w:pStyle w:val="Pardeliste"/>
        <w:numPr>
          <w:ilvl w:val="0"/>
          <w:numId w:val="14"/>
        </w:numPr>
        <w:spacing w:line="360" w:lineRule="auto"/>
        <w:rPr>
          <w:rFonts w:ascii="Verdana" w:hAnsi="Verdana"/>
          <w:sz w:val="18"/>
          <w:szCs w:val="18"/>
        </w:rPr>
      </w:pPr>
      <w:r w:rsidRPr="00FD72BF">
        <w:rPr>
          <w:rFonts w:ascii="Verdana" w:hAnsi="Verdana"/>
          <w:sz w:val="18"/>
          <w:szCs w:val="18"/>
        </w:rPr>
        <w:t xml:space="preserve">Le contrôle de la production. </w:t>
      </w:r>
    </w:p>
    <w:p w14:paraId="48562507" w14:textId="77777777" w:rsidR="006622CC" w:rsidRDefault="006622CC" w:rsidP="004124E9">
      <w:pPr>
        <w:pStyle w:val="Pardeliste"/>
        <w:numPr>
          <w:ilvl w:val="0"/>
          <w:numId w:val="14"/>
        </w:numPr>
        <w:spacing w:line="360" w:lineRule="auto"/>
        <w:rPr>
          <w:rFonts w:ascii="Verdana" w:hAnsi="Verdana"/>
          <w:sz w:val="18"/>
          <w:szCs w:val="18"/>
        </w:rPr>
      </w:pPr>
      <w:r w:rsidRPr="00FD72BF">
        <w:rPr>
          <w:rFonts w:ascii="Verdana" w:hAnsi="Verdana"/>
          <w:sz w:val="18"/>
          <w:szCs w:val="18"/>
        </w:rPr>
        <w:t xml:space="preserve">Le contrôle des méthodes. </w:t>
      </w:r>
    </w:p>
    <w:p w14:paraId="6381F56E" w14:textId="77777777" w:rsidR="00FC69F0" w:rsidRPr="00FD72BF" w:rsidRDefault="00FC69F0" w:rsidP="00FC69F0">
      <w:pPr>
        <w:pStyle w:val="Pardeliste"/>
        <w:spacing w:line="360" w:lineRule="auto"/>
        <w:rPr>
          <w:rFonts w:ascii="Verdana" w:hAnsi="Verdana"/>
          <w:sz w:val="18"/>
          <w:szCs w:val="18"/>
        </w:rPr>
      </w:pPr>
    </w:p>
    <w:p w14:paraId="7D9C6F27" w14:textId="77777777"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Quel mécanisme, en plus de se substituer à la supervision directe, sert souvent à simplifier les tâches?</w:t>
      </w:r>
    </w:p>
    <w:p w14:paraId="75611EC8" w14:textId="77777777" w:rsidR="00CF249E" w:rsidRPr="006622CC" w:rsidRDefault="00CF249E" w:rsidP="00CF249E">
      <w:pPr>
        <w:overflowPunct w:val="0"/>
        <w:autoSpaceDE w:val="0"/>
        <w:autoSpaceDN w:val="0"/>
        <w:adjustRightInd w:val="0"/>
        <w:spacing w:line="360" w:lineRule="auto"/>
        <w:ind w:left="360"/>
        <w:textAlignment w:val="baseline"/>
        <w:rPr>
          <w:rFonts w:ascii="Verdana" w:hAnsi="Verdana"/>
          <w:sz w:val="18"/>
          <w:szCs w:val="18"/>
          <w:lang w:val="fr-CA"/>
        </w:rPr>
      </w:pPr>
    </w:p>
    <w:p w14:paraId="29E6C2FD" w14:textId="77777777" w:rsidR="006622CC" w:rsidRPr="00FD72BF" w:rsidRDefault="006622CC" w:rsidP="004124E9">
      <w:pPr>
        <w:pStyle w:val="Pardeliste"/>
        <w:numPr>
          <w:ilvl w:val="0"/>
          <w:numId w:val="15"/>
        </w:numPr>
        <w:spacing w:line="360" w:lineRule="auto"/>
        <w:rPr>
          <w:rFonts w:ascii="Verdana" w:hAnsi="Verdana"/>
          <w:sz w:val="18"/>
          <w:szCs w:val="18"/>
        </w:rPr>
      </w:pPr>
      <w:r w:rsidRPr="00FD72BF">
        <w:rPr>
          <w:rFonts w:ascii="Verdana" w:hAnsi="Verdana"/>
          <w:sz w:val="18"/>
          <w:szCs w:val="18"/>
        </w:rPr>
        <w:t>La systématisation.</w:t>
      </w:r>
    </w:p>
    <w:p w14:paraId="14D31FC8" w14:textId="77777777" w:rsidR="006622CC" w:rsidRPr="00FD72BF" w:rsidRDefault="006622CC" w:rsidP="004124E9">
      <w:pPr>
        <w:pStyle w:val="Pardeliste"/>
        <w:numPr>
          <w:ilvl w:val="0"/>
          <w:numId w:val="15"/>
        </w:numPr>
        <w:spacing w:line="360" w:lineRule="auto"/>
        <w:rPr>
          <w:rFonts w:ascii="Verdana" w:hAnsi="Verdana"/>
          <w:sz w:val="18"/>
          <w:szCs w:val="18"/>
        </w:rPr>
      </w:pPr>
      <w:r w:rsidRPr="00FD72BF">
        <w:rPr>
          <w:rFonts w:ascii="Verdana" w:hAnsi="Verdana"/>
          <w:sz w:val="18"/>
          <w:szCs w:val="18"/>
        </w:rPr>
        <w:t>L’institutionnalisation.</w:t>
      </w:r>
    </w:p>
    <w:p w14:paraId="0276F428" w14:textId="77777777" w:rsidR="006622CC" w:rsidRPr="00FD72BF" w:rsidRDefault="006622CC" w:rsidP="004124E9">
      <w:pPr>
        <w:pStyle w:val="Pardeliste"/>
        <w:numPr>
          <w:ilvl w:val="0"/>
          <w:numId w:val="15"/>
        </w:numPr>
        <w:spacing w:line="360" w:lineRule="auto"/>
        <w:rPr>
          <w:rFonts w:ascii="Verdana" w:hAnsi="Verdana"/>
          <w:sz w:val="18"/>
          <w:szCs w:val="18"/>
        </w:rPr>
      </w:pPr>
      <w:r w:rsidRPr="00FD72BF">
        <w:rPr>
          <w:rFonts w:ascii="Verdana" w:hAnsi="Verdana"/>
          <w:sz w:val="18"/>
          <w:szCs w:val="18"/>
        </w:rPr>
        <w:t>La standardisation.</w:t>
      </w:r>
    </w:p>
    <w:p w14:paraId="2881545C" w14:textId="77777777" w:rsidR="006622CC" w:rsidRPr="00FD72BF" w:rsidRDefault="006622CC" w:rsidP="004124E9">
      <w:pPr>
        <w:pStyle w:val="Pardeliste"/>
        <w:numPr>
          <w:ilvl w:val="0"/>
          <w:numId w:val="15"/>
        </w:numPr>
        <w:spacing w:line="360" w:lineRule="auto"/>
        <w:rPr>
          <w:rFonts w:ascii="Verdana" w:hAnsi="Verdana"/>
          <w:sz w:val="18"/>
          <w:szCs w:val="18"/>
        </w:rPr>
      </w:pPr>
      <w:r w:rsidRPr="00FD72BF">
        <w:rPr>
          <w:rFonts w:ascii="Verdana" w:hAnsi="Verdana"/>
          <w:sz w:val="18"/>
          <w:szCs w:val="18"/>
        </w:rPr>
        <w:t>La coordination.</w:t>
      </w:r>
    </w:p>
    <w:p w14:paraId="048E1F40" w14:textId="77777777" w:rsidR="006622CC" w:rsidRPr="00FD72BF" w:rsidRDefault="006622CC" w:rsidP="004124E9">
      <w:pPr>
        <w:pStyle w:val="Pardeliste"/>
        <w:numPr>
          <w:ilvl w:val="0"/>
          <w:numId w:val="15"/>
        </w:numPr>
        <w:spacing w:line="360" w:lineRule="auto"/>
        <w:rPr>
          <w:rFonts w:ascii="Verdana" w:hAnsi="Verdana"/>
          <w:b/>
          <w:sz w:val="18"/>
          <w:szCs w:val="18"/>
        </w:rPr>
      </w:pPr>
      <w:r w:rsidRPr="00FD72BF">
        <w:rPr>
          <w:rFonts w:ascii="Verdana" w:hAnsi="Verdana"/>
          <w:b/>
          <w:sz w:val="18"/>
          <w:szCs w:val="18"/>
        </w:rPr>
        <w:t>La formalisation.</w:t>
      </w:r>
    </w:p>
    <w:p w14:paraId="5B518BDA" w14:textId="77777777" w:rsidR="006622CC" w:rsidRPr="006622CC" w:rsidRDefault="006622CC" w:rsidP="006622CC">
      <w:pPr>
        <w:spacing w:line="360" w:lineRule="auto"/>
        <w:rPr>
          <w:rFonts w:ascii="Verdana" w:hAnsi="Verdana"/>
          <w:sz w:val="18"/>
          <w:szCs w:val="18"/>
          <w:lang w:val="fr-CA"/>
        </w:rPr>
      </w:pPr>
    </w:p>
    <w:p w14:paraId="626F0D79" w14:textId="77777777"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 Qu’est-ce qu’on définit comme un ensemble de principes directeurs indiquant la ligne de conduite à adopter dans le but de guider les employés dans la gestion de leurs tâches, tout en laissant aux individus une certaine latitude dans leur travail? </w:t>
      </w:r>
    </w:p>
    <w:p w14:paraId="5964CEA5" w14:textId="77777777" w:rsidR="00CF249E" w:rsidRPr="006622CC" w:rsidRDefault="00CF249E" w:rsidP="00CF249E">
      <w:pPr>
        <w:overflowPunct w:val="0"/>
        <w:autoSpaceDE w:val="0"/>
        <w:autoSpaceDN w:val="0"/>
        <w:adjustRightInd w:val="0"/>
        <w:spacing w:line="360" w:lineRule="auto"/>
        <w:ind w:left="360"/>
        <w:textAlignment w:val="baseline"/>
        <w:rPr>
          <w:rFonts w:ascii="Verdana" w:hAnsi="Verdana"/>
          <w:sz w:val="18"/>
          <w:szCs w:val="18"/>
          <w:lang w:val="fr-CA"/>
        </w:rPr>
      </w:pPr>
    </w:p>
    <w:p w14:paraId="0B587B2B" w14:textId="77777777" w:rsidR="006622CC" w:rsidRPr="00FD72BF" w:rsidRDefault="006622CC" w:rsidP="004124E9">
      <w:pPr>
        <w:pStyle w:val="Pardeliste"/>
        <w:numPr>
          <w:ilvl w:val="0"/>
          <w:numId w:val="16"/>
        </w:numPr>
        <w:spacing w:line="360" w:lineRule="auto"/>
        <w:rPr>
          <w:rFonts w:ascii="Verdana" w:hAnsi="Verdana"/>
          <w:b/>
          <w:sz w:val="18"/>
          <w:szCs w:val="18"/>
        </w:rPr>
      </w:pPr>
      <w:r w:rsidRPr="00FD72BF">
        <w:rPr>
          <w:rFonts w:ascii="Verdana" w:hAnsi="Verdana"/>
          <w:b/>
          <w:sz w:val="18"/>
          <w:szCs w:val="18"/>
        </w:rPr>
        <w:t>Une politique.</w:t>
      </w:r>
    </w:p>
    <w:p w14:paraId="5C79D153" w14:textId="77777777" w:rsidR="006622CC" w:rsidRPr="00FD72BF" w:rsidRDefault="006622CC" w:rsidP="004124E9">
      <w:pPr>
        <w:pStyle w:val="Pardeliste"/>
        <w:numPr>
          <w:ilvl w:val="0"/>
          <w:numId w:val="16"/>
        </w:numPr>
        <w:spacing w:line="360" w:lineRule="auto"/>
        <w:rPr>
          <w:rFonts w:ascii="Verdana" w:hAnsi="Verdana"/>
          <w:sz w:val="18"/>
          <w:szCs w:val="18"/>
        </w:rPr>
      </w:pPr>
      <w:r w:rsidRPr="00FD72BF">
        <w:rPr>
          <w:rFonts w:ascii="Verdana" w:hAnsi="Verdana"/>
          <w:sz w:val="18"/>
          <w:szCs w:val="18"/>
        </w:rPr>
        <w:t>Une directive.</w:t>
      </w:r>
    </w:p>
    <w:p w14:paraId="4860398A" w14:textId="77777777" w:rsidR="006622CC" w:rsidRPr="00FD72BF" w:rsidRDefault="006622CC" w:rsidP="004124E9">
      <w:pPr>
        <w:pStyle w:val="Pardeliste"/>
        <w:numPr>
          <w:ilvl w:val="0"/>
          <w:numId w:val="16"/>
        </w:numPr>
        <w:spacing w:line="360" w:lineRule="auto"/>
        <w:rPr>
          <w:rFonts w:ascii="Verdana" w:hAnsi="Verdana"/>
          <w:sz w:val="18"/>
          <w:szCs w:val="18"/>
        </w:rPr>
      </w:pPr>
      <w:r w:rsidRPr="00FD72BF">
        <w:rPr>
          <w:rFonts w:ascii="Verdana" w:hAnsi="Verdana"/>
          <w:sz w:val="18"/>
          <w:szCs w:val="18"/>
        </w:rPr>
        <w:t>Un procédé.</w:t>
      </w:r>
    </w:p>
    <w:p w14:paraId="2E8C3B8D" w14:textId="77777777" w:rsidR="006622CC" w:rsidRPr="00FD72BF" w:rsidRDefault="006622CC" w:rsidP="004124E9">
      <w:pPr>
        <w:pStyle w:val="Pardeliste"/>
        <w:numPr>
          <w:ilvl w:val="0"/>
          <w:numId w:val="16"/>
        </w:numPr>
        <w:spacing w:line="360" w:lineRule="auto"/>
        <w:rPr>
          <w:rFonts w:ascii="Verdana" w:hAnsi="Verdana"/>
          <w:sz w:val="18"/>
          <w:szCs w:val="18"/>
        </w:rPr>
      </w:pPr>
      <w:r w:rsidRPr="00FD72BF">
        <w:rPr>
          <w:rFonts w:ascii="Verdana" w:hAnsi="Verdana"/>
          <w:sz w:val="18"/>
          <w:szCs w:val="18"/>
        </w:rPr>
        <w:t>Une formule.</w:t>
      </w:r>
    </w:p>
    <w:p w14:paraId="54D55096" w14:textId="77777777" w:rsidR="006622CC" w:rsidRPr="00FD72BF" w:rsidRDefault="006622CC" w:rsidP="004124E9">
      <w:pPr>
        <w:pStyle w:val="Pardeliste"/>
        <w:numPr>
          <w:ilvl w:val="0"/>
          <w:numId w:val="16"/>
        </w:numPr>
        <w:spacing w:line="360" w:lineRule="auto"/>
        <w:rPr>
          <w:rFonts w:ascii="Verdana" w:hAnsi="Verdana"/>
          <w:sz w:val="18"/>
          <w:szCs w:val="18"/>
        </w:rPr>
      </w:pPr>
      <w:r w:rsidRPr="00FD72BF">
        <w:rPr>
          <w:rFonts w:ascii="Verdana" w:hAnsi="Verdana"/>
          <w:sz w:val="18"/>
          <w:szCs w:val="18"/>
        </w:rPr>
        <w:t>Une loi.</w:t>
      </w:r>
    </w:p>
    <w:p w14:paraId="16816575" w14:textId="77777777" w:rsidR="006622CC" w:rsidRPr="006622CC" w:rsidRDefault="006622CC" w:rsidP="006622CC">
      <w:pPr>
        <w:spacing w:line="360" w:lineRule="auto"/>
        <w:rPr>
          <w:rFonts w:ascii="Verdana" w:hAnsi="Verdana"/>
          <w:sz w:val="18"/>
          <w:szCs w:val="18"/>
          <w:lang w:val="fr-CA"/>
        </w:rPr>
      </w:pPr>
    </w:p>
    <w:p w14:paraId="7D1E009C" w14:textId="77777777"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De quoi doit s’accompagner l’approche de Deming, consistant en la gestion intégrale de la qualité, pour bien fonctionner? </w:t>
      </w:r>
    </w:p>
    <w:p w14:paraId="030A48FA" w14:textId="77777777" w:rsidR="00CF249E" w:rsidRPr="00FD72BF" w:rsidRDefault="00CF249E" w:rsidP="00CF249E">
      <w:pPr>
        <w:overflowPunct w:val="0"/>
        <w:autoSpaceDE w:val="0"/>
        <w:autoSpaceDN w:val="0"/>
        <w:adjustRightInd w:val="0"/>
        <w:spacing w:line="360" w:lineRule="auto"/>
        <w:ind w:left="360"/>
        <w:textAlignment w:val="baseline"/>
        <w:rPr>
          <w:rFonts w:ascii="Verdana" w:hAnsi="Verdana"/>
          <w:sz w:val="16"/>
          <w:szCs w:val="16"/>
          <w:lang w:val="fr-CA"/>
        </w:rPr>
      </w:pPr>
    </w:p>
    <w:p w14:paraId="3C9E4C4D" w14:textId="77777777" w:rsidR="006622CC" w:rsidRPr="00FD72BF" w:rsidRDefault="006622CC" w:rsidP="004124E9">
      <w:pPr>
        <w:pStyle w:val="Pardeliste"/>
        <w:numPr>
          <w:ilvl w:val="0"/>
          <w:numId w:val="17"/>
        </w:numPr>
        <w:spacing w:line="360" w:lineRule="auto"/>
        <w:rPr>
          <w:rFonts w:ascii="Verdana" w:hAnsi="Verdana"/>
          <w:sz w:val="18"/>
          <w:szCs w:val="18"/>
        </w:rPr>
      </w:pPr>
      <w:r w:rsidRPr="00FD72BF">
        <w:rPr>
          <w:rFonts w:ascii="Verdana" w:hAnsi="Verdana"/>
          <w:sz w:val="18"/>
          <w:szCs w:val="18"/>
        </w:rPr>
        <w:t>De l’habilitation du personnel et d’un éventail de subordination restreint.</w:t>
      </w:r>
    </w:p>
    <w:p w14:paraId="1FE209A2" w14:textId="77777777" w:rsidR="006622CC" w:rsidRPr="00FD72BF" w:rsidRDefault="006622CC" w:rsidP="004124E9">
      <w:pPr>
        <w:pStyle w:val="Pardeliste"/>
        <w:numPr>
          <w:ilvl w:val="0"/>
          <w:numId w:val="17"/>
        </w:numPr>
        <w:spacing w:line="360" w:lineRule="auto"/>
        <w:rPr>
          <w:rFonts w:ascii="Verdana" w:hAnsi="Verdana"/>
          <w:sz w:val="18"/>
          <w:szCs w:val="18"/>
        </w:rPr>
      </w:pPr>
      <w:r w:rsidRPr="00FD72BF">
        <w:rPr>
          <w:rFonts w:ascii="Verdana" w:hAnsi="Verdana"/>
          <w:sz w:val="18"/>
          <w:szCs w:val="18"/>
        </w:rPr>
        <w:t>D’une unité de commandement et d’une gestion participative.</w:t>
      </w:r>
    </w:p>
    <w:p w14:paraId="3D98464C" w14:textId="77777777" w:rsidR="006622CC" w:rsidRPr="00FD72BF" w:rsidRDefault="006622CC" w:rsidP="004124E9">
      <w:pPr>
        <w:pStyle w:val="Pardeliste"/>
        <w:numPr>
          <w:ilvl w:val="0"/>
          <w:numId w:val="17"/>
        </w:numPr>
        <w:spacing w:line="360" w:lineRule="auto"/>
        <w:rPr>
          <w:rFonts w:ascii="Verdana" w:hAnsi="Verdana"/>
          <w:sz w:val="18"/>
          <w:szCs w:val="18"/>
        </w:rPr>
      </w:pPr>
      <w:r w:rsidRPr="00FD72BF">
        <w:rPr>
          <w:rFonts w:ascii="Verdana" w:hAnsi="Verdana"/>
          <w:sz w:val="18"/>
          <w:szCs w:val="18"/>
        </w:rPr>
        <w:t>D’une prise de décision centralisée et d’une gestion participative.</w:t>
      </w:r>
    </w:p>
    <w:p w14:paraId="15CD9F2A" w14:textId="77777777" w:rsidR="006622CC" w:rsidRPr="00FD72BF" w:rsidRDefault="006622CC" w:rsidP="004124E9">
      <w:pPr>
        <w:pStyle w:val="Pardeliste"/>
        <w:numPr>
          <w:ilvl w:val="0"/>
          <w:numId w:val="17"/>
        </w:numPr>
        <w:spacing w:line="360" w:lineRule="auto"/>
        <w:rPr>
          <w:rFonts w:ascii="Verdana" w:hAnsi="Verdana"/>
          <w:b/>
          <w:sz w:val="18"/>
          <w:szCs w:val="18"/>
        </w:rPr>
      </w:pPr>
      <w:r w:rsidRPr="00FD72BF">
        <w:rPr>
          <w:rFonts w:ascii="Verdana" w:hAnsi="Verdana"/>
          <w:b/>
          <w:sz w:val="18"/>
          <w:szCs w:val="18"/>
        </w:rPr>
        <w:t>De l’habilitation du personnel et d’une gestion participative.</w:t>
      </w:r>
    </w:p>
    <w:p w14:paraId="0C5FC1A9" w14:textId="77777777" w:rsidR="006622CC" w:rsidRPr="00FD72BF" w:rsidRDefault="006622CC" w:rsidP="004124E9">
      <w:pPr>
        <w:pStyle w:val="Pardeliste"/>
        <w:numPr>
          <w:ilvl w:val="0"/>
          <w:numId w:val="17"/>
        </w:numPr>
        <w:spacing w:line="360" w:lineRule="auto"/>
        <w:rPr>
          <w:rFonts w:ascii="Verdana" w:hAnsi="Verdana"/>
          <w:sz w:val="18"/>
          <w:szCs w:val="18"/>
        </w:rPr>
      </w:pPr>
      <w:r w:rsidRPr="00FD72BF">
        <w:rPr>
          <w:rFonts w:ascii="Verdana" w:hAnsi="Verdana"/>
          <w:sz w:val="18"/>
          <w:szCs w:val="18"/>
        </w:rPr>
        <w:t>D’un éventail de subordination large et d’unités fonctionnelles internes.</w:t>
      </w:r>
    </w:p>
    <w:p w14:paraId="50953B19" w14:textId="77777777" w:rsidR="006622CC" w:rsidRPr="00FD72BF" w:rsidRDefault="006622CC" w:rsidP="006622CC">
      <w:pPr>
        <w:spacing w:line="360" w:lineRule="auto"/>
        <w:rPr>
          <w:rFonts w:ascii="Verdana" w:hAnsi="Verdana"/>
          <w:sz w:val="16"/>
          <w:szCs w:val="16"/>
          <w:lang w:val="fr-CA"/>
        </w:rPr>
      </w:pPr>
    </w:p>
    <w:p w14:paraId="08090B99" w14:textId="77777777"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lastRenderedPageBreak/>
        <w:t>L’approche de la gestion intégrale de la qualité, de Deming, consiste en __________ d’amélioration continue fondé(e) sur l’analyse statistique de chacune des activités de l’organisation.</w:t>
      </w:r>
    </w:p>
    <w:p w14:paraId="5E0E9411" w14:textId="77777777" w:rsidR="00CF249E" w:rsidRPr="00FD72BF" w:rsidRDefault="00CF249E" w:rsidP="00CF249E">
      <w:pPr>
        <w:overflowPunct w:val="0"/>
        <w:autoSpaceDE w:val="0"/>
        <w:autoSpaceDN w:val="0"/>
        <w:adjustRightInd w:val="0"/>
        <w:spacing w:line="360" w:lineRule="auto"/>
        <w:ind w:left="360"/>
        <w:textAlignment w:val="baseline"/>
        <w:rPr>
          <w:rFonts w:ascii="Verdana" w:hAnsi="Verdana"/>
          <w:sz w:val="16"/>
          <w:szCs w:val="16"/>
          <w:lang w:val="fr-CA"/>
        </w:rPr>
      </w:pPr>
    </w:p>
    <w:p w14:paraId="705345D0" w14:textId="77777777" w:rsidR="006622CC" w:rsidRPr="00477062" w:rsidRDefault="006622CC" w:rsidP="004124E9">
      <w:pPr>
        <w:pStyle w:val="Pardeliste"/>
        <w:numPr>
          <w:ilvl w:val="0"/>
          <w:numId w:val="18"/>
        </w:numPr>
        <w:spacing w:line="360" w:lineRule="auto"/>
        <w:rPr>
          <w:rFonts w:ascii="Verdana" w:hAnsi="Verdana"/>
          <w:b/>
          <w:sz w:val="18"/>
          <w:szCs w:val="18"/>
        </w:rPr>
      </w:pPr>
      <w:proofErr w:type="gramStart"/>
      <w:r w:rsidRPr="00477062">
        <w:rPr>
          <w:rFonts w:ascii="Verdana" w:hAnsi="Verdana"/>
          <w:b/>
          <w:sz w:val="18"/>
          <w:szCs w:val="18"/>
        </w:rPr>
        <w:t>un</w:t>
      </w:r>
      <w:proofErr w:type="gramEnd"/>
      <w:r w:rsidRPr="00477062">
        <w:rPr>
          <w:rFonts w:ascii="Verdana" w:hAnsi="Verdana"/>
          <w:b/>
          <w:sz w:val="18"/>
          <w:szCs w:val="18"/>
        </w:rPr>
        <w:t xml:space="preserve"> processus</w:t>
      </w:r>
    </w:p>
    <w:p w14:paraId="45AA1D25" w14:textId="77777777" w:rsidR="006622CC" w:rsidRPr="00477062" w:rsidRDefault="006622CC" w:rsidP="004124E9">
      <w:pPr>
        <w:pStyle w:val="Pardeliste"/>
        <w:numPr>
          <w:ilvl w:val="0"/>
          <w:numId w:val="18"/>
        </w:numPr>
        <w:spacing w:line="360" w:lineRule="auto"/>
        <w:rPr>
          <w:rFonts w:ascii="Verdana" w:hAnsi="Verdana"/>
          <w:sz w:val="18"/>
          <w:szCs w:val="18"/>
        </w:rPr>
      </w:pPr>
      <w:proofErr w:type="gramStart"/>
      <w:r w:rsidRPr="00477062">
        <w:rPr>
          <w:rFonts w:ascii="Verdana" w:hAnsi="Verdana"/>
          <w:sz w:val="18"/>
          <w:szCs w:val="18"/>
        </w:rPr>
        <w:t>une</w:t>
      </w:r>
      <w:proofErr w:type="gramEnd"/>
      <w:r w:rsidRPr="00477062">
        <w:rPr>
          <w:rFonts w:ascii="Verdana" w:hAnsi="Verdana"/>
          <w:sz w:val="18"/>
          <w:szCs w:val="18"/>
        </w:rPr>
        <w:t xml:space="preserve"> approche de production</w:t>
      </w:r>
    </w:p>
    <w:p w14:paraId="2A2CF387" w14:textId="77777777" w:rsidR="006622CC" w:rsidRPr="00477062" w:rsidRDefault="006622CC" w:rsidP="004124E9">
      <w:pPr>
        <w:pStyle w:val="Pardeliste"/>
        <w:numPr>
          <w:ilvl w:val="0"/>
          <w:numId w:val="18"/>
        </w:numPr>
        <w:spacing w:line="360" w:lineRule="auto"/>
        <w:rPr>
          <w:rFonts w:ascii="Verdana" w:hAnsi="Verdana"/>
          <w:sz w:val="18"/>
          <w:szCs w:val="18"/>
        </w:rPr>
      </w:pPr>
      <w:proofErr w:type="gramStart"/>
      <w:r w:rsidRPr="00477062">
        <w:rPr>
          <w:rFonts w:ascii="Verdana" w:hAnsi="Verdana"/>
          <w:sz w:val="18"/>
          <w:szCs w:val="18"/>
        </w:rPr>
        <w:t>une</w:t>
      </w:r>
      <w:proofErr w:type="gramEnd"/>
      <w:r w:rsidRPr="00477062">
        <w:rPr>
          <w:rFonts w:ascii="Verdana" w:hAnsi="Verdana"/>
          <w:sz w:val="18"/>
          <w:szCs w:val="18"/>
        </w:rPr>
        <w:t xml:space="preserve"> approche des activités</w:t>
      </w:r>
    </w:p>
    <w:p w14:paraId="198748C7" w14:textId="77777777" w:rsidR="006622CC" w:rsidRPr="00477062" w:rsidRDefault="006622CC" w:rsidP="004124E9">
      <w:pPr>
        <w:pStyle w:val="Pardeliste"/>
        <w:numPr>
          <w:ilvl w:val="0"/>
          <w:numId w:val="18"/>
        </w:numPr>
        <w:spacing w:line="360" w:lineRule="auto"/>
        <w:rPr>
          <w:rFonts w:ascii="Verdana" w:hAnsi="Verdana"/>
          <w:sz w:val="18"/>
          <w:szCs w:val="18"/>
        </w:rPr>
      </w:pPr>
      <w:proofErr w:type="gramStart"/>
      <w:r w:rsidRPr="00477062">
        <w:rPr>
          <w:rFonts w:ascii="Verdana" w:hAnsi="Verdana"/>
          <w:sz w:val="18"/>
          <w:szCs w:val="18"/>
        </w:rPr>
        <w:t>une</w:t>
      </w:r>
      <w:proofErr w:type="gramEnd"/>
      <w:r w:rsidRPr="00477062">
        <w:rPr>
          <w:rFonts w:ascii="Verdana" w:hAnsi="Verdana"/>
          <w:sz w:val="18"/>
          <w:szCs w:val="18"/>
        </w:rPr>
        <w:t xml:space="preserve"> approche centralisée</w:t>
      </w:r>
    </w:p>
    <w:p w14:paraId="75FFBFC0" w14:textId="77777777" w:rsidR="006622CC" w:rsidRDefault="006622CC" w:rsidP="004124E9">
      <w:pPr>
        <w:pStyle w:val="Pardeliste"/>
        <w:numPr>
          <w:ilvl w:val="0"/>
          <w:numId w:val="18"/>
        </w:numPr>
        <w:spacing w:line="360" w:lineRule="auto"/>
        <w:rPr>
          <w:rFonts w:ascii="Verdana" w:hAnsi="Verdana"/>
          <w:sz w:val="18"/>
          <w:szCs w:val="18"/>
        </w:rPr>
      </w:pPr>
      <w:proofErr w:type="gramStart"/>
      <w:r w:rsidRPr="00477062">
        <w:rPr>
          <w:rFonts w:ascii="Verdana" w:hAnsi="Verdana"/>
          <w:sz w:val="18"/>
          <w:szCs w:val="18"/>
        </w:rPr>
        <w:t>une</w:t>
      </w:r>
      <w:proofErr w:type="gramEnd"/>
      <w:r w:rsidRPr="00477062">
        <w:rPr>
          <w:rFonts w:ascii="Verdana" w:hAnsi="Verdana"/>
          <w:sz w:val="18"/>
          <w:szCs w:val="18"/>
        </w:rPr>
        <w:t xml:space="preserve"> approche décentralisée</w:t>
      </w:r>
    </w:p>
    <w:p w14:paraId="7D49AE3D" w14:textId="77777777" w:rsidR="00AA58C0" w:rsidRPr="00477062" w:rsidRDefault="00AA58C0" w:rsidP="00AA58C0">
      <w:pPr>
        <w:pStyle w:val="Pardeliste"/>
        <w:spacing w:line="360" w:lineRule="auto"/>
        <w:rPr>
          <w:rFonts w:ascii="Verdana" w:hAnsi="Verdana"/>
          <w:sz w:val="18"/>
          <w:szCs w:val="18"/>
        </w:rPr>
      </w:pPr>
    </w:p>
    <w:p w14:paraId="6F6C1133" w14:textId="77777777"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Comment appelle-t-on l’ensemble de mécanismes que l’organisation utilise pour établir des liens cohérents entre les activités de ses diverses unités? </w:t>
      </w:r>
    </w:p>
    <w:p w14:paraId="1FDCB376" w14:textId="77777777" w:rsidR="00CF249E" w:rsidRPr="006622CC" w:rsidRDefault="00CF249E" w:rsidP="00CF249E">
      <w:pPr>
        <w:overflowPunct w:val="0"/>
        <w:autoSpaceDE w:val="0"/>
        <w:autoSpaceDN w:val="0"/>
        <w:adjustRightInd w:val="0"/>
        <w:spacing w:line="360" w:lineRule="auto"/>
        <w:ind w:left="360"/>
        <w:textAlignment w:val="baseline"/>
        <w:rPr>
          <w:rFonts w:ascii="Verdana" w:hAnsi="Verdana"/>
          <w:sz w:val="18"/>
          <w:szCs w:val="18"/>
          <w:lang w:val="fr-CA"/>
        </w:rPr>
      </w:pPr>
    </w:p>
    <w:p w14:paraId="70DD78ED" w14:textId="77777777" w:rsidR="006622CC" w:rsidRPr="00477062" w:rsidRDefault="006622CC" w:rsidP="004124E9">
      <w:pPr>
        <w:pStyle w:val="Pardeliste"/>
        <w:numPr>
          <w:ilvl w:val="0"/>
          <w:numId w:val="19"/>
        </w:numPr>
        <w:spacing w:line="360" w:lineRule="auto"/>
        <w:rPr>
          <w:rFonts w:ascii="Verdana" w:hAnsi="Verdana"/>
          <w:sz w:val="18"/>
          <w:szCs w:val="18"/>
        </w:rPr>
      </w:pPr>
      <w:r w:rsidRPr="00477062">
        <w:rPr>
          <w:rFonts w:ascii="Verdana" w:hAnsi="Verdana"/>
          <w:sz w:val="18"/>
          <w:szCs w:val="18"/>
        </w:rPr>
        <w:t>La départementalisation matricielle.</w:t>
      </w:r>
    </w:p>
    <w:p w14:paraId="7B750BBD" w14:textId="77777777" w:rsidR="006622CC" w:rsidRPr="00477062" w:rsidRDefault="006622CC" w:rsidP="004124E9">
      <w:pPr>
        <w:pStyle w:val="Pardeliste"/>
        <w:numPr>
          <w:ilvl w:val="0"/>
          <w:numId w:val="19"/>
        </w:numPr>
        <w:spacing w:line="360" w:lineRule="auto"/>
        <w:rPr>
          <w:rFonts w:ascii="Verdana" w:hAnsi="Verdana"/>
          <w:sz w:val="18"/>
          <w:szCs w:val="18"/>
        </w:rPr>
      </w:pPr>
      <w:r w:rsidRPr="00477062">
        <w:rPr>
          <w:rFonts w:ascii="Verdana" w:hAnsi="Verdana"/>
          <w:sz w:val="18"/>
          <w:szCs w:val="18"/>
        </w:rPr>
        <w:t>La décentralisation.</w:t>
      </w:r>
    </w:p>
    <w:p w14:paraId="54504460" w14:textId="77777777" w:rsidR="006622CC" w:rsidRPr="00477062" w:rsidRDefault="006622CC" w:rsidP="004124E9">
      <w:pPr>
        <w:pStyle w:val="Pardeliste"/>
        <w:numPr>
          <w:ilvl w:val="0"/>
          <w:numId w:val="19"/>
        </w:numPr>
        <w:spacing w:line="360" w:lineRule="auto"/>
        <w:rPr>
          <w:rFonts w:ascii="Verdana" w:hAnsi="Verdana"/>
          <w:sz w:val="18"/>
          <w:szCs w:val="18"/>
        </w:rPr>
      </w:pPr>
      <w:r w:rsidRPr="00477062">
        <w:rPr>
          <w:rFonts w:ascii="Verdana" w:hAnsi="Verdana"/>
          <w:sz w:val="18"/>
          <w:szCs w:val="18"/>
        </w:rPr>
        <w:t>La centralisation.</w:t>
      </w:r>
    </w:p>
    <w:p w14:paraId="265BF450" w14:textId="77777777" w:rsidR="006622CC" w:rsidRPr="00477062" w:rsidRDefault="006622CC" w:rsidP="004124E9">
      <w:pPr>
        <w:pStyle w:val="Pardeliste"/>
        <w:numPr>
          <w:ilvl w:val="0"/>
          <w:numId w:val="19"/>
        </w:numPr>
        <w:spacing w:line="360" w:lineRule="auto"/>
        <w:rPr>
          <w:rFonts w:ascii="Verdana" w:hAnsi="Verdana"/>
          <w:sz w:val="18"/>
          <w:szCs w:val="18"/>
        </w:rPr>
      </w:pPr>
      <w:r w:rsidRPr="00477062">
        <w:rPr>
          <w:rFonts w:ascii="Verdana" w:hAnsi="Verdana"/>
          <w:sz w:val="18"/>
          <w:szCs w:val="18"/>
        </w:rPr>
        <w:t>La spécialisation horizontale.</w:t>
      </w:r>
    </w:p>
    <w:p w14:paraId="30B867F2" w14:textId="77777777" w:rsidR="006622CC" w:rsidRPr="00477062" w:rsidRDefault="006622CC" w:rsidP="004124E9">
      <w:pPr>
        <w:pStyle w:val="Pardeliste"/>
        <w:numPr>
          <w:ilvl w:val="0"/>
          <w:numId w:val="19"/>
        </w:numPr>
        <w:spacing w:line="360" w:lineRule="auto"/>
        <w:rPr>
          <w:rFonts w:ascii="Verdana" w:hAnsi="Verdana"/>
          <w:b/>
          <w:sz w:val="18"/>
          <w:szCs w:val="18"/>
        </w:rPr>
      </w:pPr>
      <w:r w:rsidRPr="00477062">
        <w:rPr>
          <w:rFonts w:ascii="Verdana" w:hAnsi="Verdana"/>
          <w:b/>
          <w:sz w:val="18"/>
          <w:szCs w:val="18"/>
        </w:rPr>
        <w:t>La coordination.</w:t>
      </w:r>
    </w:p>
    <w:p w14:paraId="2D788250" w14:textId="77777777" w:rsidR="006622CC" w:rsidRPr="006622CC" w:rsidRDefault="006622CC" w:rsidP="006622CC">
      <w:pPr>
        <w:spacing w:line="360" w:lineRule="auto"/>
        <w:rPr>
          <w:rFonts w:ascii="Verdana" w:hAnsi="Verdana"/>
          <w:sz w:val="18"/>
          <w:szCs w:val="18"/>
          <w:lang w:val="fr-CA"/>
        </w:rPr>
      </w:pPr>
    </w:p>
    <w:p w14:paraId="032BF0E9" w14:textId="77777777"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Tous les énoncés ci-dessous décrivent des inconvénients de la structure fonctionnelle, sauf un. Lequel? </w:t>
      </w:r>
    </w:p>
    <w:p w14:paraId="47C5D6D0" w14:textId="77777777" w:rsidR="00CF249E" w:rsidRPr="006622CC" w:rsidRDefault="00CF249E" w:rsidP="00CF249E">
      <w:pPr>
        <w:overflowPunct w:val="0"/>
        <w:autoSpaceDE w:val="0"/>
        <w:autoSpaceDN w:val="0"/>
        <w:adjustRightInd w:val="0"/>
        <w:spacing w:line="360" w:lineRule="auto"/>
        <w:ind w:left="360"/>
        <w:textAlignment w:val="baseline"/>
        <w:rPr>
          <w:rFonts w:ascii="Verdana" w:hAnsi="Verdana"/>
          <w:sz w:val="18"/>
          <w:szCs w:val="18"/>
          <w:lang w:val="fr-CA"/>
        </w:rPr>
      </w:pPr>
    </w:p>
    <w:p w14:paraId="0BCEBDF0" w14:textId="77777777" w:rsidR="006622CC" w:rsidRPr="00477062" w:rsidRDefault="006622CC" w:rsidP="004124E9">
      <w:pPr>
        <w:pStyle w:val="Pardeliste"/>
        <w:numPr>
          <w:ilvl w:val="0"/>
          <w:numId w:val="20"/>
        </w:numPr>
        <w:spacing w:line="360" w:lineRule="auto"/>
        <w:rPr>
          <w:rFonts w:ascii="Verdana" w:hAnsi="Verdana"/>
          <w:b/>
          <w:sz w:val="18"/>
          <w:szCs w:val="18"/>
        </w:rPr>
      </w:pPr>
      <w:r w:rsidRPr="00477062">
        <w:rPr>
          <w:rFonts w:ascii="Verdana" w:hAnsi="Verdana"/>
          <w:b/>
          <w:sz w:val="18"/>
          <w:szCs w:val="18"/>
        </w:rPr>
        <w:t>La structure fonctionnelle conduit à une définition des tâches très précise, correspondant à la formation du travailleur.</w:t>
      </w:r>
    </w:p>
    <w:p w14:paraId="15595889" w14:textId="77777777" w:rsidR="006622CC" w:rsidRPr="00477062" w:rsidRDefault="006622CC" w:rsidP="004124E9">
      <w:pPr>
        <w:pStyle w:val="Pardeliste"/>
        <w:numPr>
          <w:ilvl w:val="0"/>
          <w:numId w:val="20"/>
        </w:numPr>
        <w:spacing w:line="360" w:lineRule="auto"/>
        <w:rPr>
          <w:rFonts w:ascii="Verdana" w:hAnsi="Verdana"/>
          <w:sz w:val="18"/>
          <w:szCs w:val="18"/>
        </w:rPr>
      </w:pPr>
      <w:r w:rsidRPr="00477062">
        <w:rPr>
          <w:rFonts w:ascii="Verdana" w:hAnsi="Verdana"/>
          <w:sz w:val="18"/>
          <w:szCs w:val="18"/>
        </w:rPr>
        <w:t>Les travailleurs peuvent être portés à attendre l’orientation et le renforcement de leurs supérieurs hiérarchiques, plutôt que de se concentrer sur les produits, les services ou la clientèle.</w:t>
      </w:r>
    </w:p>
    <w:p w14:paraId="1FA64A07" w14:textId="77777777" w:rsidR="006622CC" w:rsidRPr="00477062" w:rsidRDefault="006622CC" w:rsidP="004124E9">
      <w:pPr>
        <w:pStyle w:val="Pardeliste"/>
        <w:numPr>
          <w:ilvl w:val="0"/>
          <w:numId w:val="20"/>
        </w:numPr>
        <w:spacing w:line="360" w:lineRule="auto"/>
        <w:rPr>
          <w:rFonts w:ascii="Verdana" w:hAnsi="Verdana"/>
          <w:sz w:val="18"/>
          <w:szCs w:val="18"/>
        </w:rPr>
      </w:pPr>
      <w:r w:rsidRPr="00477062">
        <w:rPr>
          <w:rFonts w:ascii="Verdana" w:hAnsi="Verdana"/>
          <w:sz w:val="18"/>
          <w:szCs w:val="18"/>
        </w:rPr>
        <w:t>La structure fonctionnelle rend difficiles la communication et la circulation de l’information entre les services.</w:t>
      </w:r>
    </w:p>
    <w:p w14:paraId="4972A23E" w14:textId="77777777" w:rsidR="006622CC" w:rsidRPr="00477062" w:rsidRDefault="006622CC" w:rsidP="004124E9">
      <w:pPr>
        <w:pStyle w:val="Pardeliste"/>
        <w:numPr>
          <w:ilvl w:val="0"/>
          <w:numId w:val="20"/>
        </w:numPr>
        <w:spacing w:line="360" w:lineRule="auto"/>
        <w:rPr>
          <w:rFonts w:ascii="Verdana" w:hAnsi="Verdana"/>
          <w:sz w:val="18"/>
          <w:szCs w:val="18"/>
        </w:rPr>
      </w:pPr>
      <w:r w:rsidRPr="00477062">
        <w:rPr>
          <w:rFonts w:ascii="Verdana" w:hAnsi="Verdana"/>
          <w:sz w:val="18"/>
          <w:szCs w:val="18"/>
        </w:rPr>
        <w:t>La structure fonctionnelle peut entraîner une spécialisation excessive des travailleurs.</w:t>
      </w:r>
    </w:p>
    <w:p w14:paraId="4DC70B1A" w14:textId="77777777" w:rsidR="006622CC" w:rsidRPr="00477062" w:rsidRDefault="006622CC" w:rsidP="004124E9">
      <w:pPr>
        <w:pStyle w:val="Pardeliste"/>
        <w:numPr>
          <w:ilvl w:val="0"/>
          <w:numId w:val="20"/>
        </w:numPr>
        <w:spacing w:line="360" w:lineRule="auto"/>
        <w:rPr>
          <w:rFonts w:ascii="Verdana" w:hAnsi="Verdana"/>
          <w:sz w:val="18"/>
          <w:szCs w:val="18"/>
        </w:rPr>
      </w:pPr>
      <w:r w:rsidRPr="00477062">
        <w:rPr>
          <w:rFonts w:ascii="Verdana" w:hAnsi="Verdana"/>
          <w:sz w:val="18"/>
          <w:szCs w:val="18"/>
        </w:rPr>
        <w:t xml:space="preserve">La direction risque d’être débordée par des problèmes </w:t>
      </w:r>
      <w:proofErr w:type="spellStart"/>
      <w:r w:rsidRPr="00477062">
        <w:rPr>
          <w:rFonts w:ascii="Verdana" w:hAnsi="Verdana"/>
          <w:sz w:val="18"/>
          <w:szCs w:val="18"/>
        </w:rPr>
        <w:t>interfonctionnels</w:t>
      </w:r>
      <w:proofErr w:type="spellEnd"/>
      <w:r w:rsidRPr="00477062">
        <w:rPr>
          <w:rFonts w:ascii="Verdana" w:hAnsi="Verdana"/>
          <w:sz w:val="18"/>
          <w:szCs w:val="18"/>
        </w:rPr>
        <w:t xml:space="preserve">. </w:t>
      </w:r>
    </w:p>
    <w:p w14:paraId="6801B178" w14:textId="77777777" w:rsidR="006622CC" w:rsidRPr="006622CC" w:rsidRDefault="006622CC" w:rsidP="006622CC">
      <w:pPr>
        <w:spacing w:line="360" w:lineRule="auto"/>
        <w:rPr>
          <w:rFonts w:ascii="Verdana" w:hAnsi="Verdana"/>
          <w:sz w:val="18"/>
          <w:szCs w:val="18"/>
          <w:lang w:val="fr-CA"/>
        </w:rPr>
      </w:pPr>
    </w:p>
    <w:p w14:paraId="6F3526BA" w14:textId="77777777" w:rsidR="00FC69F0" w:rsidRDefault="00FC69F0">
      <w:pPr>
        <w:rPr>
          <w:rFonts w:ascii="Verdana" w:hAnsi="Verdana"/>
          <w:sz w:val="18"/>
          <w:szCs w:val="18"/>
          <w:lang w:val="fr-CA"/>
        </w:rPr>
      </w:pPr>
      <w:r>
        <w:rPr>
          <w:rFonts w:ascii="Verdana" w:hAnsi="Verdana"/>
          <w:sz w:val="18"/>
          <w:szCs w:val="18"/>
          <w:lang w:val="fr-CA"/>
        </w:rPr>
        <w:br w:type="page"/>
      </w:r>
    </w:p>
    <w:p w14:paraId="24023E4F" w14:textId="0ADA2E76"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lastRenderedPageBreak/>
        <w:t xml:space="preserve">Quel type de structure a comme principaux avantages la souplesse dans un environnement exigeant, la rapidité de réaction aux changements, la capacité d’intégration des travailleurs spécialisés aux sous-structures profondes de l’organisation et la primauté accordée à la spécificité des produits en fonction des clients particuliers? </w:t>
      </w:r>
    </w:p>
    <w:p w14:paraId="051D1DE4" w14:textId="77777777" w:rsidR="00CF249E" w:rsidRPr="006622CC" w:rsidRDefault="00CF249E" w:rsidP="00CF249E">
      <w:pPr>
        <w:overflowPunct w:val="0"/>
        <w:autoSpaceDE w:val="0"/>
        <w:autoSpaceDN w:val="0"/>
        <w:adjustRightInd w:val="0"/>
        <w:spacing w:line="360" w:lineRule="auto"/>
        <w:ind w:left="360"/>
        <w:textAlignment w:val="baseline"/>
        <w:rPr>
          <w:rFonts w:ascii="Verdana" w:hAnsi="Verdana"/>
          <w:sz w:val="18"/>
          <w:szCs w:val="18"/>
          <w:lang w:val="fr-CA"/>
        </w:rPr>
      </w:pPr>
    </w:p>
    <w:p w14:paraId="4910685A" w14:textId="77777777" w:rsidR="006622CC" w:rsidRPr="00477062" w:rsidRDefault="006622CC" w:rsidP="004124E9">
      <w:pPr>
        <w:pStyle w:val="Pardeliste"/>
        <w:numPr>
          <w:ilvl w:val="0"/>
          <w:numId w:val="21"/>
        </w:numPr>
        <w:spacing w:line="360" w:lineRule="auto"/>
        <w:rPr>
          <w:rFonts w:ascii="Verdana" w:hAnsi="Verdana"/>
          <w:sz w:val="18"/>
          <w:szCs w:val="18"/>
        </w:rPr>
      </w:pPr>
      <w:r w:rsidRPr="00477062">
        <w:rPr>
          <w:rFonts w:ascii="Verdana" w:hAnsi="Verdana"/>
          <w:sz w:val="18"/>
          <w:szCs w:val="18"/>
        </w:rPr>
        <w:t>La structure fonctionnelle.</w:t>
      </w:r>
    </w:p>
    <w:p w14:paraId="15802B33" w14:textId="77777777" w:rsidR="006622CC" w:rsidRPr="00477062" w:rsidRDefault="006622CC" w:rsidP="004124E9">
      <w:pPr>
        <w:pStyle w:val="Pardeliste"/>
        <w:numPr>
          <w:ilvl w:val="0"/>
          <w:numId w:val="21"/>
        </w:numPr>
        <w:spacing w:line="360" w:lineRule="auto"/>
        <w:rPr>
          <w:rFonts w:ascii="Verdana" w:hAnsi="Verdana"/>
          <w:b/>
          <w:sz w:val="18"/>
          <w:szCs w:val="18"/>
        </w:rPr>
      </w:pPr>
      <w:r w:rsidRPr="00477062">
        <w:rPr>
          <w:rFonts w:ascii="Verdana" w:hAnsi="Verdana"/>
          <w:b/>
          <w:sz w:val="18"/>
          <w:szCs w:val="18"/>
        </w:rPr>
        <w:t>La structure divisionnaire.</w:t>
      </w:r>
    </w:p>
    <w:p w14:paraId="71060995" w14:textId="77777777" w:rsidR="006622CC" w:rsidRPr="00477062" w:rsidRDefault="006622CC" w:rsidP="004124E9">
      <w:pPr>
        <w:pStyle w:val="Pardeliste"/>
        <w:numPr>
          <w:ilvl w:val="0"/>
          <w:numId w:val="21"/>
        </w:numPr>
        <w:spacing w:line="360" w:lineRule="auto"/>
        <w:rPr>
          <w:rFonts w:ascii="Verdana" w:hAnsi="Verdana"/>
          <w:sz w:val="18"/>
          <w:szCs w:val="18"/>
        </w:rPr>
      </w:pPr>
      <w:r w:rsidRPr="00477062">
        <w:rPr>
          <w:rFonts w:ascii="Verdana" w:hAnsi="Verdana"/>
          <w:sz w:val="18"/>
          <w:szCs w:val="18"/>
        </w:rPr>
        <w:t xml:space="preserve">La structure matricielle. </w:t>
      </w:r>
    </w:p>
    <w:p w14:paraId="0FAA92F7" w14:textId="77777777" w:rsidR="006622CC" w:rsidRPr="00477062" w:rsidRDefault="006622CC" w:rsidP="004124E9">
      <w:pPr>
        <w:pStyle w:val="Pardeliste"/>
        <w:numPr>
          <w:ilvl w:val="0"/>
          <w:numId w:val="21"/>
        </w:numPr>
        <w:spacing w:line="360" w:lineRule="auto"/>
        <w:rPr>
          <w:rFonts w:ascii="Verdana" w:hAnsi="Verdana"/>
          <w:sz w:val="18"/>
          <w:szCs w:val="18"/>
        </w:rPr>
      </w:pPr>
      <w:r w:rsidRPr="00477062">
        <w:rPr>
          <w:rFonts w:ascii="Verdana" w:hAnsi="Verdana"/>
          <w:sz w:val="18"/>
          <w:szCs w:val="18"/>
        </w:rPr>
        <w:t>La structure en réseau.</w:t>
      </w:r>
    </w:p>
    <w:p w14:paraId="1DD4CEB2" w14:textId="77777777" w:rsidR="006622CC" w:rsidRDefault="006622CC" w:rsidP="004124E9">
      <w:pPr>
        <w:pStyle w:val="Pardeliste"/>
        <w:numPr>
          <w:ilvl w:val="0"/>
          <w:numId w:val="21"/>
        </w:numPr>
        <w:spacing w:line="360" w:lineRule="auto"/>
        <w:rPr>
          <w:rFonts w:ascii="Verdana" w:hAnsi="Verdana"/>
          <w:sz w:val="18"/>
          <w:szCs w:val="18"/>
        </w:rPr>
      </w:pPr>
      <w:r w:rsidRPr="00477062">
        <w:rPr>
          <w:rFonts w:ascii="Verdana" w:hAnsi="Verdana"/>
          <w:sz w:val="18"/>
          <w:szCs w:val="18"/>
        </w:rPr>
        <w:t>La structure hiérarchique.</w:t>
      </w:r>
    </w:p>
    <w:p w14:paraId="651BA0CF" w14:textId="77777777" w:rsidR="00FC69F0" w:rsidRPr="00477062" w:rsidRDefault="00FC69F0" w:rsidP="00FC69F0">
      <w:pPr>
        <w:pStyle w:val="Pardeliste"/>
        <w:spacing w:line="360" w:lineRule="auto"/>
        <w:rPr>
          <w:rFonts w:ascii="Verdana" w:hAnsi="Verdana"/>
          <w:sz w:val="18"/>
          <w:szCs w:val="18"/>
        </w:rPr>
      </w:pPr>
    </w:p>
    <w:p w14:paraId="0D91D4CF" w14:textId="77777777"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Tous les énoncés ci-dessous décrivent des inconvénients de la structure divisionnaire, sauf un. Lequel?</w:t>
      </w:r>
    </w:p>
    <w:p w14:paraId="2E9DCE22" w14:textId="77777777" w:rsidR="00CF249E" w:rsidRPr="006622CC" w:rsidRDefault="00CF249E" w:rsidP="00CF249E">
      <w:pPr>
        <w:overflowPunct w:val="0"/>
        <w:autoSpaceDE w:val="0"/>
        <w:autoSpaceDN w:val="0"/>
        <w:adjustRightInd w:val="0"/>
        <w:spacing w:line="360" w:lineRule="auto"/>
        <w:ind w:left="360"/>
        <w:textAlignment w:val="baseline"/>
        <w:rPr>
          <w:rFonts w:ascii="Verdana" w:hAnsi="Verdana"/>
          <w:sz w:val="18"/>
          <w:szCs w:val="18"/>
          <w:lang w:val="fr-CA"/>
        </w:rPr>
      </w:pPr>
    </w:p>
    <w:p w14:paraId="76F9CC62" w14:textId="77777777" w:rsidR="006622CC" w:rsidRPr="00477062" w:rsidRDefault="006622CC" w:rsidP="004124E9">
      <w:pPr>
        <w:pStyle w:val="Pardeliste"/>
        <w:numPr>
          <w:ilvl w:val="0"/>
          <w:numId w:val="22"/>
        </w:numPr>
        <w:spacing w:line="360" w:lineRule="auto"/>
        <w:rPr>
          <w:rFonts w:ascii="Verdana" w:hAnsi="Verdana"/>
          <w:b/>
          <w:sz w:val="18"/>
          <w:szCs w:val="18"/>
        </w:rPr>
      </w:pPr>
      <w:r w:rsidRPr="00477062">
        <w:rPr>
          <w:rFonts w:ascii="Verdana" w:hAnsi="Verdana"/>
          <w:b/>
          <w:sz w:val="18"/>
          <w:szCs w:val="18"/>
        </w:rPr>
        <w:t>La structure divisionnaire ne permet pas d’analyser les raisons des succès ou des échecs en matière de clientèle, de produits, de services ou de zones de distribution.</w:t>
      </w:r>
    </w:p>
    <w:p w14:paraId="6822CA3A" w14:textId="77777777" w:rsidR="006622CC" w:rsidRPr="00477062" w:rsidRDefault="006622CC" w:rsidP="004124E9">
      <w:pPr>
        <w:pStyle w:val="Pardeliste"/>
        <w:numPr>
          <w:ilvl w:val="0"/>
          <w:numId w:val="22"/>
        </w:numPr>
        <w:spacing w:line="360" w:lineRule="auto"/>
        <w:rPr>
          <w:rFonts w:ascii="Verdana" w:hAnsi="Verdana"/>
          <w:sz w:val="18"/>
          <w:szCs w:val="18"/>
        </w:rPr>
      </w:pPr>
      <w:r w:rsidRPr="00477062">
        <w:rPr>
          <w:rFonts w:ascii="Verdana" w:hAnsi="Verdana"/>
          <w:sz w:val="18"/>
          <w:szCs w:val="18"/>
        </w:rPr>
        <w:t>La structure divisionnaire ne crée pas un bassin de travailleurs hautement qualifiés et ayant une expertise similaire pour s’attaquer à la résolution des problèmes et pour former d’autres travailleurs.</w:t>
      </w:r>
    </w:p>
    <w:p w14:paraId="19B51260" w14:textId="77777777" w:rsidR="006622CC" w:rsidRPr="00477062" w:rsidRDefault="006622CC" w:rsidP="004124E9">
      <w:pPr>
        <w:pStyle w:val="Pardeliste"/>
        <w:numPr>
          <w:ilvl w:val="0"/>
          <w:numId w:val="22"/>
        </w:numPr>
        <w:spacing w:line="360" w:lineRule="auto"/>
        <w:rPr>
          <w:rFonts w:ascii="Verdana" w:hAnsi="Verdana"/>
          <w:sz w:val="18"/>
          <w:szCs w:val="18"/>
        </w:rPr>
      </w:pPr>
      <w:r w:rsidRPr="00477062">
        <w:rPr>
          <w:rFonts w:ascii="Verdana" w:hAnsi="Verdana"/>
          <w:sz w:val="18"/>
          <w:szCs w:val="18"/>
        </w:rPr>
        <w:t>La structure divisionnaire entraîne la répétition inutile des mêmes efforts d’une division à l’autre.</w:t>
      </w:r>
    </w:p>
    <w:p w14:paraId="528EB7A7" w14:textId="77777777" w:rsidR="006622CC" w:rsidRPr="00477062" w:rsidRDefault="006622CC" w:rsidP="004124E9">
      <w:pPr>
        <w:pStyle w:val="Pardeliste"/>
        <w:numPr>
          <w:ilvl w:val="0"/>
          <w:numId w:val="22"/>
        </w:numPr>
        <w:spacing w:line="360" w:lineRule="auto"/>
        <w:rPr>
          <w:rFonts w:ascii="Verdana" w:hAnsi="Verdana"/>
          <w:sz w:val="18"/>
          <w:szCs w:val="18"/>
        </w:rPr>
      </w:pPr>
      <w:r w:rsidRPr="00477062">
        <w:rPr>
          <w:rFonts w:ascii="Verdana" w:hAnsi="Verdana"/>
          <w:sz w:val="18"/>
          <w:szCs w:val="18"/>
        </w:rPr>
        <w:t xml:space="preserve">La structure divisionnaire peut pousser à privilégier les intérêts d’une division au détriment de ceux de l’organisation dans son ensemble. </w:t>
      </w:r>
    </w:p>
    <w:p w14:paraId="48286626" w14:textId="77777777" w:rsidR="006622CC" w:rsidRPr="00477062" w:rsidRDefault="006622CC" w:rsidP="004124E9">
      <w:pPr>
        <w:pStyle w:val="Pardeliste"/>
        <w:numPr>
          <w:ilvl w:val="0"/>
          <w:numId w:val="22"/>
        </w:numPr>
        <w:spacing w:line="360" w:lineRule="auto"/>
        <w:rPr>
          <w:rFonts w:ascii="Verdana" w:hAnsi="Verdana"/>
          <w:sz w:val="18"/>
          <w:szCs w:val="18"/>
        </w:rPr>
      </w:pPr>
      <w:r w:rsidRPr="00477062">
        <w:rPr>
          <w:rFonts w:ascii="Verdana" w:hAnsi="Verdana"/>
          <w:sz w:val="18"/>
          <w:szCs w:val="18"/>
        </w:rPr>
        <w:t>La structure divisionnaire peut provoquer des conflits entre les divisions à propos de la répartition des ressources.</w:t>
      </w:r>
    </w:p>
    <w:p w14:paraId="46299EBC" w14:textId="77777777" w:rsidR="006622CC" w:rsidRPr="006622CC" w:rsidRDefault="006622CC" w:rsidP="006622CC">
      <w:pPr>
        <w:spacing w:line="360" w:lineRule="auto"/>
        <w:rPr>
          <w:rFonts w:ascii="Verdana" w:hAnsi="Verdana"/>
          <w:sz w:val="18"/>
          <w:szCs w:val="18"/>
          <w:lang w:val="fr-CA"/>
        </w:rPr>
      </w:pPr>
    </w:p>
    <w:p w14:paraId="45BB77F9" w14:textId="77777777"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Quels modes de coordination créent la synergie indispensable à une organisation en favorisant le dialogue, la discussion, l’innovation, la créativité et l’apprentissage à la fois à l’intérieur des diverses unités et entre elles?</w:t>
      </w:r>
    </w:p>
    <w:p w14:paraId="43F677F4" w14:textId="77777777" w:rsidR="00CF249E" w:rsidRPr="006622CC" w:rsidRDefault="00CF249E" w:rsidP="00CF249E">
      <w:pPr>
        <w:overflowPunct w:val="0"/>
        <w:autoSpaceDE w:val="0"/>
        <w:autoSpaceDN w:val="0"/>
        <w:adjustRightInd w:val="0"/>
        <w:spacing w:line="360" w:lineRule="auto"/>
        <w:ind w:left="360"/>
        <w:textAlignment w:val="baseline"/>
        <w:rPr>
          <w:rFonts w:ascii="Verdana" w:hAnsi="Verdana"/>
          <w:sz w:val="18"/>
          <w:szCs w:val="18"/>
          <w:lang w:val="fr-CA"/>
        </w:rPr>
      </w:pPr>
    </w:p>
    <w:p w14:paraId="6164A614" w14:textId="77777777" w:rsidR="006622CC" w:rsidRPr="00477062" w:rsidRDefault="006622CC" w:rsidP="004124E9">
      <w:pPr>
        <w:pStyle w:val="Pardeliste"/>
        <w:numPr>
          <w:ilvl w:val="0"/>
          <w:numId w:val="24"/>
        </w:numPr>
        <w:spacing w:line="360" w:lineRule="auto"/>
        <w:rPr>
          <w:rFonts w:ascii="Verdana" w:hAnsi="Verdana"/>
          <w:sz w:val="18"/>
          <w:szCs w:val="18"/>
        </w:rPr>
      </w:pPr>
      <w:r w:rsidRPr="00477062">
        <w:rPr>
          <w:rFonts w:ascii="Verdana" w:hAnsi="Verdana"/>
          <w:sz w:val="18"/>
          <w:szCs w:val="18"/>
        </w:rPr>
        <w:t>Les modes de coordination formels.</w:t>
      </w:r>
    </w:p>
    <w:p w14:paraId="6D443052" w14:textId="77777777" w:rsidR="006622CC" w:rsidRPr="00477062" w:rsidRDefault="006622CC" w:rsidP="004124E9">
      <w:pPr>
        <w:pStyle w:val="Pardeliste"/>
        <w:numPr>
          <w:ilvl w:val="0"/>
          <w:numId w:val="24"/>
        </w:numPr>
        <w:spacing w:line="360" w:lineRule="auto"/>
        <w:rPr>
          <w:rFonts w:ascii="Verdana" w:hAnsi="Verdana"/>
          <w:sz w:val="18"/>
          <w:szCs w:val="18"/>
        </w:rPr>
      </w:pPr>
      <w:r w:rsidRPr="00477062">
        <w:rPr>
          <w:rFonts w:ascii="Verdana" w:hAnsi="Verdana"/>
          <w:sz w:val="18"/>
          <w:szCs w:val="18"/>
        </w:rPr>
        <w:t>Les modes de coordination réglementaires.</w:t>
      </w:r>
    </w:p>
    <w:p w14:paraId="6BFE9892" w14:textId="77777777" w:rsidR="006622CC" w:rsidRPr="00477062" w:rsidRDefault="006622CC" w:rsidP="004124E9">
      <w:pPr>
        <w:pStyle w:val="Pardeliste"/>
        <w:numPr>
          <w:ilvl w:val="0"/>
          <w:numId w:val="24"/>
        </w:numPr>
        <w:spacing w:line="360" w:lineRule="auto"/>
        <w:rPr>
          <w:rFonts w:ascii="Verdana" w:hAnsi="Verdana"/>
          <w:sz w:val="18"/>
          <w:szCs w:val="18"/>
        </w:rPr>
      </w:pPr>
      <w:r w:rsidRPr="00477062">
        <w:rPr>
          <w:rFonts w:ascii="Verdana" w:hAnsi="Verdana"/>
          <w:sz w:val="18"/>
          <w:szCs w:val="18"/>
        </w:rPr>
        <w:t>Les modes de coordination institutionnels.</w:t>
      </w:r>
    </w:p>
    <w:p w14:paraId="213010B4" w14:textId="77777777" w:rsidR="006622CC" w:rsidRPr="00477062" w:rsidRDefault="006622CC" w:rsidP="004124E9">
      <w:pPr>
        <w:pStyle w:val="Pardeliste"/>
        <w:numPr>
          <w:ilvl w:val="0"/>
          <w:numId w:val="24"/>
        </w:numPr>
        <w:spacing w:line="360" w:lineRule="auto"/>
        <w:rPr>
          <w:rFonts w:ascii="Verdana" w:hAnsi="Verdana"/>
          <w:b/>
          <w:sz w:val="18"/>
          <w:szCs w:val="18"/>
        </w:rPr>
      </w:pPr>
      <w:r w:rsidRPr="00477062">
        <w:rPr>
          <w:rFonts w:ascii="Verdana" w:hAnsi="Verdana"/>
          <w:b/>
          <w:sz w:val="18"/>
          <w:szCs w:val="18"/>
        </w:rPr>
        <w:t>Les modes de coordination interpersonnels.</w:t>
      </w:r>
    </w:p>
    <w:p w14:paraId="4BFD8003" w14:textId="77777777" w:rsidR="006622CC" w:rsidRPr="00477062" w:rsidRDefault="006622CC" w:rsidP="004124E9">
      <w:pPr>
        <w:pStyle w:val="Pardeliste"/>
        <w:numPr>
          <w:ilvl w:val="0"/>
          <w:numId w:val="24"/>
        </w:numPr>
        <w:spacing w:line="360" w:lineRule="auto"/>
        <w:rPr>
          <w:rFonts w:ascii="Verdana" w:hAnsi="Verdana"/>
          <w:sz w:val="18"/>
          <w:szCs w:val="18"/>
        </w:rPr>
      </w:pPr>
      <w:r w:rsidRPr="00477062">
        <w:rPr>
          <w:rFonts w:ascii="Verdana" w:hAnsi="Verdana"/>
          <w:sz w:val="18"/>
          <w:szCs w:val="18"/>
        </w:rPr>
        <w:t>Les modes de coordination fonctionnels.</w:t>
      </w:r>
    </w:p>
    <w:p w14:paraId="5724DCE3" w14:textId="77777777" w:rsidR="006622CC" w:rsidRPr="006622CC" w:rsidRDefault="006622CC" w:rsidP="006622CC">
      <w:pPr>
        <w:spacing w:line="360" w:lineRule="auto"/>
        <w:rPr>
          <w:rFonts w:ascii="Verdana" w:hAnsi="Verdana"/>
          <w:sz w:val="18"/>
          <w:szCs w:val="18"/>
          <w:lang w:val="fr-CA"/>
        </w:rPr>
      </w:pPr>
    </w:p>
    <w:p w14:paraId="18A7E771" w14:textId="77777777"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lastRenderedPageBreak/>
        <w:t xml:space="preserve">Quel mode de coordination constitue la participation des gestionnaires à divers comités? </w:t>
      </w:r>
    </w:p>
    <w:p w14:paraId="7C669098" w14:textId="77777777" w:rsidR="00CF249E" w:rsidRPr="006622CC" w:rsidRDefault="00CF249E" w:rsidP="00CF249E">
      <w:pPr>
        <w:overflowPunct w:val="0"/>
        <w:autoSpaceDE w:val="0"/>
        <w:autoSpaceDN w:val="0"/>
        <w:adjustRightInd w:val="0"/>
        <w:spacing w:line="360" w:lineRule="auto"/>
        <w:ind w:left="360"/>
        <w:textAlignment w:val="baseline"/>
        <w:rPr>
          <w:rFonts w:ascii="Verdana" w:hAnsi="Verdana"/>
          <w:sz w:val="18"/>
          <w:szCs w:val="18"/>
          <w:lang w:val="fr-CA"/>
        </w:rPr>
      </w:pPr>
    </w:p>
    <w:p w14:paraId="05C6206B" w14:textId="77777777" w:rsidR="006622CC" w:rsidRPr="00477062" w:rsidRDefault="006622CC" w:rsidP="004124E9">
      <w:pPr>
        <w:pStyle w:val="Pardeliste"/>
        <w:numPr>
          <w:ilvl w:val="0"/>
          <w:numId w:val="25"/>
        </w:numPr>
        <w:spacing w:line="360" w:lineRule="auto"/>
        <w:rPr>
          <w:rFonts w:ascii="Verdana" w:hAnsi="Verdana"/>
          <w:b/>
          <w:sz w:val="18"/>
          <w:szCs w:val="18"/>
        </w:rPr>
      </w:pPr>
      <w:r w:rsidRPr="00477062">
        <w:rPr>
          <w:rFonts w:ascii="Verdana" w:hAnsi="Verdana"/>
          <w:b/>
          <w:sz w:val="18"/>
          <w:szCs w:val="18"/>
        </w:rPr>
        <w:t>Un mode de coordination interpersonnel.</w:t>
      </w:r>
    </w:p>
    <w:p w14:paraId="1CD64C77" w14:textId="77777777" w:rsidR="006622CC" w:rsidRPr="00477062" w:rsidRDefault="006622CC" w:rsidP="004124E9">
      <w:pPr>
        <w:pStyle w:val="Pardeliste"/>
        <w:numPr>
          <w:ilvl w:val="0"/>
          <w:numId w:val="25"/>
        </w:numPr>
        <w:spacing w:line="360" w:lineRule="auto"/>
        <w:rPr>
          <w:rFonts w:ascii="Verdana" w:hAnsi="Verdana"/>
          <w:sz w:val="18"/>
          <w:szCs w:val="18"/>
        </w:rPr>
      </w:pPr>
      <w:r w:rsidRPr="00477062">
        <w:rPr>
          <w:rFonts w:ascii="Verdana" w:hAnsi="Verdana"/>
          <w:sz w:val="18"/>
          <w:szCs w:val="18"/>
        </w:rPr>
        <w:t>Un mode de coordination formel.</w:t>
      </w:r>
    </w:p>
    <w:p w14:paraId="64402F6B" w14:textId="77777777" w:rsidR="006622CC" w:rsidRPr="00477062" w:rsidRDefault="006622CC" w:rsidP="004124E9">
      <w:pPr>
        <w:pStyle w:val="Pardeliste"/>
        <w:numPr>
          <w:ilvl w:val="0"/>
          <w:numId w:val="25"/>
        </w:numPr>
        <w:spacing w:line="360" w:lineRule="auto"/>
        <w:rPr>
          <w:rFonts w:ascii="Verdana" w:hAnsi="Verdana"/>
          <w:sz w:val="18"/>
          <w:szCs w:val="18"/>
        </w:rPr>
      </w:pPr>
      <w:r w:rsidRPr="00477062">
        <w:rPr>
          <w:rFonts w:ascii="Verdana" w:hAnsi="Verdana"/>
          <w:sz w:val="18"/>
          <w:szCs w:val="18"/>
        </w:rPr>
        <w:t>Un mode de coordination réglementaire.</w:t>
      </w:r>
    </w:p>
    <w:p w14:paraId="0D6812F0" w14:textId="77777777" w:rsidR="006622CC" w:rsidRPr="00477062" w:rsidRDefault="006622CC" w:rsidP="004124E9">
      <w:pPr>
        <w:pStyle w:val="Pardeliste"/>
        <w:numPr>
          <w:ilvl w:val="0"/>
          <w:numId w:val="25"/>
        </w:numPr>
        <w:spacing w:line="360" w:lineRule="auto"/>
        <w:rPr>
          <w:rFonts w:ascii="Verdana" w:hAnsi="Verdana"/>
          <w:sz w:val="18"/>
          <w:szCs w:val="18"/>
        </w:rPr>
      </w:pPr>
      <w:r w:rsidRPr="00477062">
        <w:rPr>
          <w:rFonts w:ascii="Verdana" w:hAnsi="Verdana"/>
          <w:sz w:val="18"/>
          <w:szCs w:val="18"/>
        </w:rPr>
        <w:t>Un mode de coordination institutionnel.</w:t>
      </w:r>
    </w:p>
    <w:p w14:paraId="6CAB2659" w14:textId="77777777" w:rsidR="006622CC" w:rsidRPr="00477062" w:rsidRDefault="006622CC" w:rsidP="004124E9">
      <w:pPr>
        <w:pStyle w:val="Pardeliste"/>
        <w:numPr>
          <w:ilvl w:val="0"/>
          <w:numId w:val="25"/>
        </w:numPr>
        <w:spacing w:line="360" w:lineRule="auto"/>
        <w:rPr>
          <w:rFonts w:ascii="Verdana" w:hAnsi="Verdana"/>
          <w:sz w:val="18"/>
          <w:szCs w:val="18"/>
        </w:rPr>
      </w:pPr>
      <w:r w:rsidRPr="00477062">
        <w:rPr>
          <w:rFonts w:ascii="Verdana" w:hAnsi="Verdana"/>
          <w:sz w:val="18"/>
          <w:szCs w:val="18"/>
        </w:rPr>
        <w:t>Un mode de coordination fonctionnel.</w:t>
      </w:r>
    </w:p>
    <w:p w14:paraId="7CEB2821" w14:textId="77777777" w:rsidR="006622CC" w:rsidRPr="006622CC" w:rsidRDefault="006622CC" w:rsidP="006622CC">
      <w:pPr>
        <w:spacing w:line="360" w:lineRule="auto"/>
        <w:rPr>
          <w:rFonts w:ascii="Verdana" w:hAnsi="Verdana"/>
          <w:sz w:val="18"/>
          <w:szCs w:val="18"/>
          <w:lang w:val="fr-CA"/>
        </w:rPr>
      </w:pPr>
    </w:p>
    <w:p w14:paraId="646F674F" w14:textId="77777777"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Quels modes de coordination exigent des gestionnaires qu’ils connaissent les personnes avec lesquelles ils travaillent, leurs préférences, ainsi que les approches des diverses unités de l’organisation?</w:t>
      </w:r>
    </w:p>
    <w:p w14:paraId="20DB1C24" w14:textId="77777777" w:rsidR="00CF249E" w:rsidRPr="006622CC" w:rsidRDefault="00CF249E" w:rsidP="00CF249E">
      <w:pPr>
        <w:overflowPunct w:val="0"/>
        <w:autoSpaceDE w:val="0"/>
        <w:autoSpaceDN w:val="0"/>
        <w:adjustRightInd w:val="0"/>
        <w:spacing w:line="360" w:lineRule="auto"/>
        <w:ind w:left="360"/>
        <w:textAlignment w:val="baseline"/>
        <w:rPr>
          <w:rFonts w:ascii="Verdana" w:hAnsi="Verdana"/>
          <w:sz w:val="18"/>
          <w:szCs w:val="18"/>
          <w:lang w:val="fr-CA"/>
        </w:rPr>
      </w:pPr>
    </w:p>
    <w:p w14:paraId="10D34DC6" w14:textId="77777777" w:rsidR="006622CC" w:rsidRPr="00477062" w:rsidRDefault="006622CC" w:rsidP="004124E9">
      <w:pPr>
        <w:pStyle w:val="Pardeliste"/>
        <w:numPr>
          <w:ilvl w:val="0"/>
          <w:numId w:val="26"/>
        </w:numPr>
        <w:spacing w:line="360" w:lineRule="auto"/>
        <w:rPr>
          <w:rFonts w:ascii="Verdana" w:hAnsi="Verdana"/>
          <w:sz w:val="18"/>
          <w:szCs w:val="18"/>
        </w:rPr>
      </w:pPr>
      <w:r w:rsidRPr="00477062">
        <w:rPr>
          <w:rFonts w:ascii="Verdana" w:hAnsi="Verdana"/>
          <w:sz w:val="18"/>
          <w:szCs w:val="18"/>
        </w:rPr>
        <w:t xml:space="preserve">Les modes de coordination formels. </w:t>
      </w:r>
    </w:p>
    <w:p w14:paraId="155B5D5B" w14:textId="77777777" w:rsidR="006622CC" w:rsidRPr="00477062" w:rsidRDefault="006622CC" w:rsidP="004124E9">
      <w:pPr>
        <w:pStyle w:val="Pardeliste"/>
        <w:numPr>
          <w:ilvl w:val="0"/>
          <w:numId w:val="26"/>
        </w:numPr>
        <w:spacing w:line="360" w:lineRule="auto"/>
        <w:rPr>
          <w:rFonts w:ascii="Verdana" w:hAnsi="Verdana"/>
          <w:sz w:val="18"/>
          <w:szCs w:val="18"/>
        </w:rPr>
      </w:pPr>
      <w:r w:rsidRPr="00477062">
        <w:rPr>
          <w:rFonts w:ascii="Verdana" w:hAnsi="Verdana"/>
          <w:sz w:val="18"/>
          <w:szCs w:val="18"/>
        </w:rPr>
        <w:t xml:space="preserve">Les modes de coordination réglementaires. </w:t>
      </w:r>
    </w:p>
    <w:p w14:paraId="6D1916EA" w14:textId="77777777" w:rsidR="006622CC" w:rsidRPr="00477062" w:rsidRDefault="006622CC" w:rsidP="004124E9">
      <w:pPr>
        <w:pStyle w:val="Pardeliste"/>
        <w:numPr>
          <w:ilvl w:val="0"/>
          <w:numId w:val="26"/>
        </w:numPr>
        <w:spacing w:line="360" w:lineRule="auto"/>
        <w:rPr>
          <w:rFonts w:ascii="Verdana" w:hAnsi="Verdana"/>
          <w:sz w:val="18"/>
          <w:szCs w:val="18"/>
        </w:rPr>
      </w:pPr>
      <w:r w:rsidRPr="00477062">
        <w:rPr>
          <w:rFonts w:ascii="Verdana" w:hAnsi="Verdana"/>
          <w:sz w:val="18"/>
          <w:szCs w:val="18"/>
        </w:rPr>
        <w:t xml:space="preserve">Les modes de coordination institutionnels. </w:t>
      </w:r>
    </w:p>
    <w:p w14:paraId="76910B50" w14:textId="77777777" w:rsidR="006622CC" w:rsidRPr="00477062" w:rsidRDefault="006622CC" w:rsidP="004124E9">
      <w:pPr>
        <w:pStyle w:val="Pardeliste"/>
        <w:numPr>
          <w:ilvl w:val="0"/>
          <w:numId w:val="26"/>
        </w:numPr>
        <w:spacing w:line="360" w:lineRule="auto"/>
        <w:rPr>
          <w:rFonts w:ascii="Verdana" w:hAnsi="Verdana"/>
          <w:b/>
          <w:sz w:val="18"/>
          <w:szCs w:val="18"/>
        </w:rPr>
      </w:pPr>
      <w:r w:rsidRPr="00477062">
        <w:rPr>
          <w:rFonts w:ascii="Verdana" w:hAnsi="Verdana"/>
          <w:b/>
          <w:sz w:val="18"/>
          <w:szCs w:val="18"/>
        </w:rPr>
        <w:t xml:space="preserve">Les modes de coordination interpersonnels. </w:t>
      </w:r>
    </w:p>
    <w:p w14:paraId="356BE317" w14:textId="77777777" w:rsidR="006622CC" w:rsidRPr="00477062" w:rsidRDefault="006622CC" w:rsidP="004124E9">
      <w:pPr>
        <w:pStyle w:val="Pardeliste"/>
        <w:numPr>
          <w:ilvl w:val="0"/>
          <w:numId w:val="26"/>
        </w:numPr>
        <w:spacing w:line="360" w:lineRule="auto"/>
        <w:rPr>
          <w:rFonts w:ascii="Verdana" w:hAnsi="Verdana"/>
          <w:sz w:val="18"/>
          <w:szCs w:val="18"/>
        </w:rPr>
      </w:pPr>
      <w:r w:rsidRPr="00477062">
        <w:rPr>
          <w:rFonts w:ascii="Verdana" w:hAnsi="Verdana"/>
          <w:sz w:val="18"/>
          <w:szCs w:val="18"/>
        </w:rPr>
        <w:t xml:space="preserve">Les modes de coordination fonctionnels. </w:t>
      </w:r>
    </w:p>
    <w:p w14:paraId="06F3B9E8" w14:textId="77777777" w:rsidR="006622CC" w:rsidRPr="006622CC" w:rsidRDefault="006622CC" w:rsidP="006622CC">
      <w:pPr>
        <w:spacing w:line="360" w:lineRule="auto"/>
        <w:rPr>
          <w:rFonts w:ascii="Verdana" w:hAnsi="Verdana"/>
          <w:sz w:val="18"/>
          <w:szCs w:val="18"/>
          <w:lang w:val="fr-CA"/>
        </w:rPr>
      </w:pPr>
    </w:p>
    <w:p w14:paraId="4F2FB6DF" w14:textId="77777777"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Quels modes de coordination prolongent et complètent les contrôles des processus en privilégiant la formalisation et la standardisation?</w:t>
      </w:r>
    </w:p>
    <w:p w14:paraId="74876EB0" w14:textId="77777777" w:rsidR="00CF249E" w:rsidRPr="006622CC" w:rsidRDefault="00CF249E" w:rsidP="00CF249E">
      <w:pPr>
        <w:overflowPunct w:val="0"/>
        <w:autoSpaceDE w:val="0"/>
        <w:autoSpaceDN w:val="0"/>
        <w:adjustRightInd w:val="0"/>
        <w:spacing w:line="360" w:lineRule="auto"/>
        <w:ind w:left="360"/>
        <w:textAlignment w:val="baseline"/>
        <w:rPr>
          <w:rFonts w:ascii="Verdana" w:hAnsi="Verdana"/>
          <w:sz w:val="18"/>
          <w:szCs w:val="18"/>
          <w:lang w:val="fr-CA"/>
        </w:rPr>
      </w:pPr>
    </w:p>
    <w:p w14:paraId="0AAE4270" w14:textId="77777777" w:rsidR="006622CC" w:rsidRPr="00477062" w:rsidRDefault="006622CC" w:rsidP="004124E9">
      <w:pPr>
        <w:pStyle w:val="Pardeliste"/>
        <w:numPr>
          <w:ilvl w:val="0"/>
          <w:numId w:val="27"/>
        </w:numPr>
        <w:spacing w:line="360" w:lineRule="auto"/>
        <w:rPr>
          <w:rFonts w:ascii="Verdana" w:hAnsi="Verdana"/>
          <w:sz w:val="18"/>
          <w:szCs w:val="18"/>
        </w:rPr>
      </w:pPr>
      <w:r w:rsidRPr="00477062">
        <w:rPr>
          <w:rFonts w:ascii="Verdana" w:hAnsi="Verdana"/>
          <w:sz w:val="18"/>
          <w:szCs w:val="18"/>
        </w:rPr>
        <w:t>Les modes de coordination interpersonnels.</w:t>
      </w:r>
    </w:p>
    <w:p w14:paraId="5A3776C3" w14:textId="77777777" w:rsidR="006622CC" w:rsidRPr="00477062" w:rsidRDefault="006622CC" w:rsidP="004124E9">
      <w:pPr>
        <w:pStyle w:val="Pardeliste"/>
        <w:numPr>
          <w:ilvl w:val="0"/>
          <w:numId w:val="27"/>
        </w:numPr>
        <w:spacing w:line="360" w:lineRule="auto"/>
        <w:rPr>
          <w:rFonts w:ascii="Verdana" w:hAnsi="Verdana"/>
          <w:sz w:val="18"/>
          <w:szCs w:val="18"/>
        </w:rPr>
      </w:pPr>
      <w:r w:rsidRPr="00477062">
        <w:rPr>
          <w:rFonts w:ascii="Verdana" w:hAnsi="Verdana"/>
          <w:sz w:val="18"/>
          <w:szCs w:val="18"/>
        </w:rPr>
        <w:t>Les modes de coordination institutionnels.</w:t>
      </w:r>
    </w:p>
    <w:p w14:paraId="1CD3F9E6" w14:textId="77777777" w:rsidR="006622CC" w:rsidRPr="00477062" w:rsidRDefault="006622CC" w:rsidP="004124E9">
      <w:pPr>
        <w:pStyle w:val="Pardeliste"/>
        <w:numPr>
          <w:ilvl w:val="0"/>
          <w:numId w:val="27"/>
        </w:numPr>
        <w:spacing w:line="360" w:lineRule="auto"/>
        <w:rPr>
          <w:rFonts w:ascii="Verdana" w:hAnsi="Verdana"/>
          <w:b/>
          <w:sz w:val="18"/>
          <w:szCs w:val="18"/>
        </w:rPr>
      </w:pPr>
      <w:r w:rsidRPr="00477062">
        <w:rPr>
          <w:rFonts w:ascii="Verdana" w:hAnsi="Verdana"/>
          <w:b/>
          <w:sz w:val="18"/>
          <w:szCs w:val="18"/>
        </w:rPr>
        <w:t>Les modes de coordination formels.</w:t>
      </w:r>
    </w:p>
    <w:p w14:paraId="0B26A4FB" w14:textId="77777777" w:rsidR="006622CC" w:rsidRPr="00477062" w:rsidRDefault="006622CC" w:rsidP="004124E9">
      <w:pPr>
        <w:pStyle w:val="Pardeliste"/>
        <w:numPr>
          <w:ilvl w:val="0"/>
          <w:numId w:val="27"/>
        </w:numPr>
        <w:spacing w:line="360" w:lineRule="auto"/>
        <w:rPr>
          <w:rFonts w:ascii="Verdana" w:hAnsi="Verdana"/>
          <w:sz w:val="18"/>
          <w:szCs w:val="18"/>
        </w:rPr>
      </w:pPr>
      <w:r w:rsidRPr="00477062">
        <w:rPr>
          <w:rFonts w:ascii="Verdana" w:hAnsi="Verdana"/>
          <w:sz w:val="18"/>
          <w:szCs w:val="18"/>
        </w:rPr>
        <w:t>Les modes de coordination réglementaires.</w:t>
      </w:r>
    </w:p>
    <w:p w14:paraId="6493DC0A" w14:textId="77777777" w:rsidR="006622CC" w:rsidRPr="00477062" w:rsidRDefault="006622CC" w:rsidP="004124E9">
      <w:pPr>
        <w:pStyle w:val="Pardeliste"/>
        <w:numPr>
          <w:ilvl w:val="0"/>
          <w:numId w:val="27"/>
        </w:numPr>
        <w:spacing w:line="360" w:lineRule="auto"/>
        <w:rPr>
          <w:rFonts w:ascii="Verdana" w:hAnsi="Verdana"/>
          <w:sz w:val="18"/>
          <w:szCs w:val="18"/>
        </w:rPr>
      </w:pPr>
      <w:r w:rsidRPr="00477062">
        <w:rPr>
          <w:rFonts w:ascii="Verdana" w:hAnsi="Verdana"/>
          <w:sz w:val="18"/>
          <w:szCs w:val="18"/>
        </w:rPr>
        <w:t>Les modes de coordination autoritaires.</w:t>
      </w:r>
    </w:p>
    <w:p w14:paraId="176D67F1" w14:textId="77777777" w:rsidR="006622CC" w:rsidRPr="006622CC" w:rsidRDefault="006622CC" w:rsidP="006622CC">
      <w:pPr>
        <w:spacing w:line="360" w:lineRule="auto"/>
        <w:rPr>
          <w:rFonts w:ascii="Verdana" w:hAnsi="Verdana"/>
          <w:sz w:val="18"/>
          <w:szCs w:val="18"/>
          <w:lang w:val="fr-CA"/>
        </w:rPr>
      </w:pPr>
    </w:p>
    <w:p w14:paraId="5B394923" w14:textId="77777777"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Toutes les méthodes suivantes sont des modes de coordination formels, sauf une. Laquelle? </w:t>
      </w:r>
    </w:p>
    <w:p w14:paraId="3FB7B395" w14:textId="77777777" w:rsidR="00CF249E" w:rsidRPr="006622CC" w:rsidRDefault="00CF249E" w:rsidP="00CF249E">
      <w:pPr>
        <w:overflowPunct w:val="0"/>
        <w:autoSpaceDE w:val="0"/>
        <w:autoSpaceDN w:val="0"/>
        <w:adjustRightInd w:val="0"/>
        <w:spacing w:line="360" w:lineRule="auto"/>
        <w:ind w:left="360"/>
        <w:textAlignment w:val="baseline"/>
        <w:rPr>
          <w:rFonts w:ascii="Verdana" w:hAnsi="Verdana"/>
          <w:sz w:val="18"/>
          <w:szCs w:val="18"/>
          <w:lang w:val="fr-CA"/>
        </w:rPr>
      </w:pPr>
    </w:p>
    <w:p w14:paraId="05713C3D" w14:textId="77777777" w:rsidR="006622CC" w:rsidRPr="00477062" w:rsidRDefault="006622CC" w:rsidP="004124E9">
      <w:pPr>
        <w:pStyle w:val="Pardeliste"/>
        <w:numPr>
          <w:ilvl w:val="0"/>
          <w:numId w:val="28"/>
        </w:numPr>
        <w:spacing w:line="360" w:lineRule="auto"/>
        <w:rPr>
          <w:rFonts w:ascii="Verdana" w:hAnsi="Verdana"/>
          <w:sz w:val="18"/>
          <w:szCs w:val="18"/>
        </w:rPr>
      </w:pPr>
      <w:r w:rsidRPr="00477062">
        <w:rPr>
          <w:rFonts w:ascii="Verdana" w:hAnsi="Verdana"/>
          <w:sz w:val="18"/>
          <w:szCs w:val="18"/>
        </w:rPr>
        <w:t xml:space="preserve">Le recours à une unité fonctionnelle spécialisée chargée de coordonner le travail de toutes les unités. </w:t>
      </w:r>
    </w:p>
    <w:p w14:paraId="6420B338" w14:textId="77777777" w:rsidR="006622CC" w:rsidRPr="00477062" w:rsidRDefault="006622CC" w:rsidP="004124E9">
      <w:pPr>
        <w:pStyle w:val="Pardeliste"/>
        <w:numPr>
          <w:ilvl w:val="0"/>
          <w:numId w:val="28"/>
        </w:numPr>
        <w:spacing w:line="360" w:lineRule="auto"/>
        <w:rPr>
          <w:rFonts w:ascii="Verdana" w:hAnsi="Verdana"/>
          <w:sz w:val="18"/>
          <w:szCs w:val="18"/>
        </w:rPr>
      </w:pPr>
      <w:r w:rsidRPr="00477062">
        <w:rPr>
          <w:rFonts w:ascii="Verdana" w:hAnsi="Verdana"/>
          <w:sz w:val="18"/>
          <w:szCs w:val="18"/>
        </w:rPr>
        <w:t>L’adoption d’une structure matricielle.</w:t>
      </w:r>
    </w:p>
    <w:p w14:paraId="55885AFC" w14:textId="77777777" w:rsidR="006622CC" w:rsidRPr="00477062" w:rsidRDefault="006622CC" w:rsidP="004124E9">
      <w:pPr>
        <w:pStyle w:val="Pardeliste"/>
        <w:numPr>
          <w:ilvl w:val="0"/>
          <w:numId w:val="28"/>
        </w:numPr>
        <w:spacing w:line="360" w:lineRule="auto"/>
        <w:rPr>
          <w:rFonts w:ascii="Verdana" w:hAnsi="Verdana"/>
          <w:sz w:val="18"/>
          <w:szCs w:val="18"/>
        </w:rPr>
      </w:pPr>
      <w:r w:rsidRPr="00477062">
        <w:rPr>
          <w:rFonts w:ascii="Verdana" w:hAnsi="Verdana"/>
          <w:sz w:val="18"/>
          <w:szCs w:val="18"/>
        </w:rPr>
        <w:t xml:space="preserve">Le recours à des groupes de travail </w:t>
      </w:r>
      <w:proofErr w:type="spellStart"/>
      <w:r w:rsidRPr="00477062">
        <w:rPr>
          <w:rFonts w:ascii="Verdana" w:hAnsi="Verdana"/>
          <w:sz w:val="18"/>
          <w:szCs w:val="18"/>
        </w:rPr>
        <w:t>interfonctionnels</w:t>
      </w:r>
      <w:proofErr w:type="spellEnd"/>
      <w:r w:rsidRPr="00477062">
        <w:rPr>
          <w:rFonts w:ascii="Verdana" w:hAnsi="Verdana"/>
          <w:sz w:val="18"/>
          <w:szCs w:val="18"/>
        </w:rPr>
        <w:t>.</w:t>
      </w:r>
    </w:p>
    <w:p w14:paraId="6B17681C" w14:textId="77777777" w:rsidR="006622CC" w:rsidRPr="00477062" w:rsidRDefault="006622CC" w:rsidP="004124E9">
      <w:pPr>
        <w:pStyle w:val="Pardeliste"/>
        <w:numPr>
          <w:ilvl w:val="0"/>
          <w:numId w:val="28"/>
        </w:numPr>
        <w:spacing w:line="360" w:lineRule="auto"/>
        <w:rPr>
          <w:rFonts w:ascii="Verdana" w:hAnsi="Verdana"/>
          <w:b/>
          <w:sz w:val="18"/>
          <w:szCs w:val="18"/>
        </w:rPr>
      </w:pPr>
      <w:r w:rsidRPr="00477062">
        <w:rPr>
          <w:rFonts w:ascii="Verdana" w:hAnsi="Verdana"/>
          <w:b/>
          <w:sz w:val="18"/>
          <w:szCs w:val="18"/>
        </w:rPr>
        <w:t>Le contrôle direct de la direction exercé par l’intermédiaire des comités.</w:t>
      </w:r>
    </w:p>
    <w:p w14:paraId="7C01EFF5" w14:textId="77777777" w:rsidR="006622CC" w:rsidRPr="00477062" w:rsidRDefault="006622CC" w:rsidP="004124E9">
      <w:pPr>
        <w:pStyle w:val="Pardeliste"/>
        <w:numPr>
          <w:ilvl w:val="0"/>
          <w:numId w:val="28"/>
        </w:numPr>
        <w:spacing w:line="360" w:lineRule="auto"/>
        <w:rPr>
          <w:rFonts w:ascii="Verdana" w:hAnsi="Verdana"/>
          <w:sz w:val="18"/>
          <w:szCs w:val="18"/>
        </w:rPr>
      </w:pPr>
      <w:r w:rsidRPr="00477062">
        <w:rPr>
          <w:rFonts w:ascii="Verdana" w:hAnsi="Verdana"/>
          <w:sz w:val="18"/>
          <w:szCs w:val="18"/>
        </w:rPr>
        <w:t>La création d’un système de gestion de l’information avec la formation de réseaux électroniques.</w:t>
      </w:r>
    </w:p>
    <w:p w14:paraId="715F7885" w14:textId="77777777"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lastRenderedPageBreak/>
        <w:t xml:space="preserve">Quels sont les deux principaux modèles de bureaucratie? </w:t>
      </w:r>
    </w:p>
    <w:p w14:paraId="769F8385" w14:textId="77777777" w:rsidR="00CF249E" w:rsidRPr="006622CC" w:rsidRDefault="00CF249E" w:rsidP="00CF249E">
      <w:pPr>
        <w:overflowPunct w:val="0"/>
        <w:autoSpaceDE w:val="0"/>
        <w:autoSpaceDN w:val="0"/>
        <w:adjustRightInd w:val="0"/>
        <w:spacing w:line="360" w:lineRule="auto"/>
        <w:ind w:left="360"/>
        <w:textAlignment w:val="baseline"/>
        <w:rPr>
          <w:rFonts w:ascii="Verdana" w:hAnsi="Verdana"/>
          <w:sz w:val="18"/>
          <w:szCs w:val="18"/>
          <w:lang w:val="fr-CA"/>
        </w:rPr>
      </w:pPr>
    </w:p>
    <w:p w14:paraId="6085733C" w14:textId="77777777" w:rsidR="006622CC" w:rsidRPr="00477062" w:rsidRDefault="006622CC" w:rsidP="004124E9">
      <w:pPr>
        <w:pStyle w:val="Pardeliste"/>
        <w:numPr>
          <w:ilvl w:val="0"/>
          <w:numId w:val="29"/>
        </w:numPr>
        <w:spacing w:line="360" w:lineRule="auto"/>
        <w:rPr>
          <w:rFonts w:ascii="Verdana" w:hAnsi="Verdana"/>
          <w:sz w:val="18"/>
          <w:szCs w:val="18"/>
        </w:rPr>
      </w:pPr>
      <w:r w:rsidRPr="00477062">
        <w:rPr>
          <w:rFonts w:ascii="Verdana" w:hAnsi="Verdana"/>
          <w:sz w:val="18"/>
          <w:szCs w:val="18"/>
        </w:rPr>
        <w:t>La bureaucratie matricielle et la bureaucratie fonctionnelle.</w:t>
      </w:r>
    </w:p>
    <w:p w14:paraId="7AA2B09E" w14:textId="77777777" w:rsidR="006622CC" w:rsidRPr="00477062" w:rsidRDefault="006622CC" w:rsidP="004124E9">
      <w:pPr>
        <w:pStyle w:val="Pardeliste"/>
        <w:numPr>
          <w:ilvl w:val="0"/>
          <w:numId w:val="29"/>
        </w:numPr>
        <w:spacing w:line="360" w:lineRule="auto"/>
        <w:rPr>
          <w:rFonts w:ascii="Verdana" w:hAnsi="Verdana"/>
          <w:b/>
          <w:sz w:val="18"/>
          <w:szCs w:val="18"/>
        </w:rPr>
      </w:pPr>
      <w:r w:rsidRPr="00477062">
        <w:rPr>
          <w:rFonts w:ascii="Verdana" w:hAnsi="Verdana"/>
          <w:b/>
          <w:sz w:val="18"/>
          <w:szCs w:val="18"/>
        </w:rPr>
        <w:t>La bureaucratie mécaniste et la bureaucratie professionnelle.</w:t>
      </w:r>
    </w:p>
    <w:p w14:paraId="4E5E85D9" w14:textId="77777777" w:rsidR="006622CC" w:rsidRPr="00477062" w:rsidRDefault="006622CC" w:rsidP="004124E9">
      <w:pPr>
        <w:pStyle w:val="Pardeliste"/>
        <w:numPr>
          <w:ilvl w:val="0"/>
          <w:numId w:val="29"/>
        </w:numPr>
        <w:spacing w:line="360" w:lineRule="auto"/>
        <w:rPr>
          <w:rFonts w:ascii="Verdana" w:hAnsi="Verdana"/>
          <w:sz w:val="18"/>
          <w:szCs w:val="18"/>
        </w:rPr>
      </w:pPr>
      <w:r w:rsidRPr="00477062">
        <w:rPr>
          <w:rFonts w:ascii="Verdana" w:hAnsi="Verdana"/>
          <w:sz w:val="18"/>
          <w:szCs w:val="18"/>
        </w:rPr>
        <w:t>La bureaucratie en réseau et la bureaucratie matricielle.</w:t>
      </w:r>
    </w:p>
    <w:p w14:paraId="1B41B7C4" w14:textId="77777777" w:rsidR="006622CC" w:rsidRPr="00477062" w:rsidRDefault="006622CC" w:rsidP="004124E9">
      <w:pPr>
        <w:pStyle w:val="Pardeliste"/>
        <w:numPr>
          <w:ilvl w:val="0"/>
          <w:numId w:val="29"/>
        </w:numPr>
        <w:spacing w:line="360" w:lineRule="auto"/>
        <w:rPr>
          <w:rFonts w:ascii="Verdana" w:hAnsi="Verdana"/>
          <w:sz w:val="18"/>
          <w:szCs w:val="18"/>
        </w:rPr>
      </w:pPr>
      <w:r w:rsidRPr="00477062">
        <w:rPr>
          <w:rFonts w:ascii="Verdana" w:hAnsi="Verdana"/>
          <w:sz w:val="18"/>
          <w:szCs w:val="18"/>
        </w:rPr>
        <w:t>La bureaucratie fonctionnelle et la bureaucratie divisionnaire.</w:t>
      </w:r>
    </w:p>
    <w:p w14:paraId="43339D30" w14:textId="77777777" w:rsidR="006622CC" w:rsidRPr="00477062" w:rsidRDefault="006622CC" w:rsidP="004124E9">
      <w:pPr>
        <w:pStyle w:val="Pardeliste"/>
        <w:numPr>
          <w:ilvl w:val="0"/>
          <w:numId w:val="29"/>
        </w:numPr>
        <w:spacing w:line="360" w:lineRule="auto"/>
        <w:rPr>
          <w:rFonts w:ascii="Verdana" w:hAnsi="Verdana"/>
          <w:sz w:val="18"/>
          <w:szCs w:val="18"/>
        </w:rPr>
      </w:pPr>
      <w:r w:rsidRPr="00477062">
        <w:rPr>
          <w:rFonts w:ascii="Verdana" w:hAnsi="Verdana"/>
          <w:sz w:val="18"/>
          <w:szCs w:val="18"/>
        </w:rPr>
        <w:t>La bureaucratie mécaniste et la bureaucratie départementale.</w:t>
      </w:r>
    </w:p>
    <w:p w14:paraId="2E22231D" w14:textId="77777777" w:rsidR="006622CC" w:rsidRPr="006622CC" w:rsidRDefault="006622CC" w:rsidP="006622CC">
      <w:pPr>
        <w:spacing w:line="360" w:lineRule="auto"/>
        <w:rPr>
          <w:rFonts w:ascii="Verdana" w:hAnsi="Verdana"/>
          <w:sz w:val="18"/>
          <w:szCs w:val="18"/>
          <w:lang w:val="fr-CA"/>
        </w:rPr>
      </w:pPr>
    </w:p>
    <w:p w14:paraId="6EA9DFDB" w14:textId="77777777"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Quel modèle de bureaucratie privilégie la spécialisation verticale et le contrôle, met l’accent sur la coordination formelle, s’appuie fortement sur la standardisation, la formalisation, les directives, les politiques et les procédures? </w:t>
      </w:r>
    </w:p>
    <w:p w14:paraId="05FDC9FA" w14:textId="77777777" w:rsidR="00CF249E" w:rsidRPr="006622CC" w:rsidRDefault="00CF249E" w:rsidP="00CF249E">
      <w:pPr>
        <w:overflowPunct w:val="0"/>
        <w:autoSpaceDE w:val="0"/>
        <w:autoSpaceDN w:val="0"/>
        <w:adjustRightInd w:val="0"/>
        <w:spacing w:line="360" w:lineRule="auto"/>
        <w:ind w:left="360"/>
        <w:textAlignment w:val="baseline"/>
        <w:rPr>
          <w:rFonts w:ascii="Verdana" w:hAnsi="Verdana"/>
          <w:sz w:val="18"/>
          <w:szCs w:val="18"/>
          <w:lang w:val="fr-CA"/>
        </w:rPr>
      </w:pPr>
    </w:p>
    <w:p w14:paraId="743A2135" w14:textId="77777777" w:rsidR="006622CC" w:rsidRPr="00477062" w:rsidRDefault="006622CC" w:rsidP="004124E9">
      <w:pPr>
        <w:pStyle w:val="Pardeliste"/>
        <w:numPr>
          <w:ilvl w:val="0"/>
          <w:numId w:val="30"/>
        </w:numPr>
        <w:spacing w:line="360" w:lineRule="auto"/>
        <w:rPr>
          <w:rFonts w:ascii="Verdana" w:hAnsi="Verdana"/>
          <w:sz w:val="18"/>
          <w:szCs w:val="18"/>
        </w:rPr>
      </w:pPr>
      <w:r w:rsidRPr="00477062">
        <w:rPr>
          <w:rFonts w:ascii="Verdana" w:hAnsi="Verdana"/>
          <w:sz w:val="18"/>
          <w:szCs w:val="18"/>
        </w:rPr>
        <w:t>Le modèle départemental.</w:t>
      </w:r>
    </w:p>
    <w:p w14:paraId="7518E097" w14:textId="77777777" w:rsidR="006622CC" w:rsidRPr="00477062" w:rsidRDefault="006622CC" w:rsidP="004124E9">
      <w:pPr>
        <w:pStyle w:val="Pardeliste"/>
        <w:numPr>
          <w:ilvl w:val="0"/>
          <w:numId w:val="30"/>
        </w:numPr>
        <w:spacing w:line="360" w:lineRule="auto"/>
        <w:rPr>
          <w:rFonts w:ascii="Verdana" w:hAnsi="Verdana"/>
          <w:sz w:val="18"/>
          <w:szCs w:val="18"/>
        </w:rPr>
      </w:pPr>
      <w:r w:rsidRPr="00477062">
        <w:rPr>
          <w:rFonts w:ascii="Verdana" w:hAnsi="Verdana"/>
          <w:sz w:val="18"/>
          <w:szCs w:val="18"/>
        </w:rPr>
        <w:t>Le modèle organique.</w:t>
      </w:r>
    </w:p>
    <w:p w14:paraId="566D0840" w14:textId="77777777" w:rsidR="006622CC" w:rsidRPr="00477062" w:rsidRDefault="006622CC" w:rsidP="004124E9">
      <w:pPr>
        <w:pStyle w:val="Pardeliste"/>
        <w:numPr>
          <w:ilvl w:val="0"/>
          <w:numId w:val="30"/>
        </w:numPr>
        <w:spacing w:line="360" w:lineRule="auto"/>
        <w:rPr>
          <w:rFonts w:ascii="Verdana" w:hAnsi="Verdana"/>
          <w:sz w:val="18"/>
          <w:szCs w:val="18"/>
        </w:rPr>
      </w:pPr>
      <w:r w:rsidRPr="00477062">
        <w:rPr>
          <w:rFonts w:ascii="Verdana" w:hAnsi="Verdana"/>
          <w:sz w:val="18"/>
          <w:szCs w:val="18"/>
        </w:rPr>
        <w:t>Le modèle matriciel.</w:t>
      </w:r>
    </w:p>
    <w:p w14:paraId="2FE261C8" w14:textId="77777777" w:rsidR="006622CC" w:rsidRPr="00477062" w:rsidRDefault="006622CC" w:rsidP="004124E9">
      <w:pPr>
        <w:pStyle w:val="Pardeliste"/>
        <w:numPr>
          <w:ilvl w:val="0"/>
          <w:numId w:val="30"/>
        </w:numPr>
        <w:spacing w:line="360" w:lineRule="auto"/>
        <w:rPr>
          <w:rFonts w:ascii="Verdana" w:hAnsi="Verdana"/>
          <w:sz w:val="18"/>
          <w:szCs w:val="18"/>
        </w:rPr>
      </w:pPr>
      <w:r w:rsidRPr="00477062">
        <w:rPr>
          <w:rFonts w:ascii="Verdana" w:hAnsi="Verdana"/>
          <w:sz w:val="18"/>
          <w:szCs w:val="18"/>
        </w:rPr>
        <w:t>Le modèle divisionnaire.</w:t>
      </w:r>
    </w:p>
    <w:p w14:paraId="1ACE0A07" w14:textId="77777777" w:rsidR="006622CC" w:rsidRPr="00477062" w:rsidRDefault="006622CC" w:rsidP="004124E9">
      <w:pPr>
        <w:pStyle w:val="Pardeliste"/>
        <w:numPr>
          <w:ilvl w:val="0"/>
          <w:numId w:val="30"/>
        </w:numPr>
        <w:spacing w:line="360" w:lineRule="auto"/>
        <w:rPr>
          <w:rFonts w:ascii="Verdana" w:hAnsi="Verdana"/>
          <w:b/>
          <w:sz w:val="18"/>
          <w:szCs w:val="18"/>
        </w:rPr>
      </w:pPr>
      <w:r w:rsidRPr="00477062">
        <w:rPr>
          <w:rFonts w:ascii="Verdana" w:hAnsi="Verdana"/>
          <w:b/>
          <w:sz w:val="18"/>
          <w:szCs w:val="18"/>
        </w:rPr>
        <w:t>Le modèle mécaniste.</w:t>
      </w:r>
    </w:p>
    <w:p w14:paraId="6D63763F" w14:textId="77777777" w:rsidR="006622CC" w:rsidRPr="006622CC" w:rsidRDefault="006622CC" w:rsidP="006622CC">
      <w:pPr>
        <w:spacing w:line="360" w:lineRule="auto"/>
        <w:rPr>
          <w:rFonts w:ascii="Verdana" w:hAnsi="Verdana"/>
          <w:sz w:val="18"/>
          <w:szCs w:val="18"/>
          <w:lang w:val="fr-CA"/>
        </w:rPr>
      </w:pPr>
    </w:p>
    <w:p w14:paraId="1BBC4893" w14:textId="77777777"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énoncés suivants décrivent les désavantages possibles du modèle mécaniste, sauf un. Lequel? </w:t>
      </w:r>
    </w:p>
    <w:p w14:paraId="2138E248" w14:textId="77777777" w:rsidR="00CF249E" w:rsidRPr="006622CC" w:rsidRDefault="00CF249E" w:rsidP="00CF249E">
      <w:pPr>
        <w:overflowPunct w:val="0"/>
        <w:autoSpaceDE w:val="0"/>
        <w:autoSpaceDN w:val="0"/>
        <w:adjustRightInd w:val="0"/>
        <w:spacing w:line="360" w:lineRule="auto"/>
        <w:ind w:left="360"/>
        <w:textAlignment w:val="baseline"/>
        <w:rPr>
          <w:rFonts w:ascii="Verdana" w:hAnsi="Verdana"/>
          <w:sz w:val="18"/>
          <w:szCs w:val="18"/>
          <w:lang w:val="fr-CA"/>
        </w:rPr>
      </w:pPr>
    </w:p>
    <w:p w14:paraId="1E4DA472" w14:textId="77777777" w:rsidR="006622CC" w:rsidRPr="00477062" w:rsidRDefault="006622CC" w:rsidP="004124E9">
      <w:pPr>
        <w:pStyle w:val="Pardeliste"/>
        <w:numPr>
          <w:ilvl w:val="0"/>
          <w:numId w:val="31"/>
        </w:numPr>
        <w:spacing w:line="360" w:lineRule="auto"/>
        <w:rPr>
          <w:rFonts w:ascii="Verdana" w:hAnsi="Verdana"/>
          <w:sz w:val="18"/>
          <w:szCs w:val="18"/>
        </w:rPr>
      </w:pPr>
      <w:r w:rsidRPr="00477062">
        <w:rPr>
          <w:rFonts w:ascii="Verdana" w:hAnsi="Verdana"/>
          <w:sz w:val="18"/>
          <w:szCs w:val="18"/>
        </w:rPr>
        <w:t xml:space="preserve">La motivation peut faiblir, car les travailleurs n’aiment pas les structures rigides. </w:t>
      </w:r>
    </w:p>
    <w:p w14:paraId="23AA7D69" w14:textId="77777777" w:rsidR="006622CC" w:rsidRPr="00477062" w:rsidRDefault="006622CC" w:rsidP="004124E9">
      <w:pPr>
        <w:pStyle w:val="Pardeliste"/>
        <w:numPr>
          <w:ilvl w:val="0"/>
          <w:numId w:val="31"/>
        </w:numPr>
        <w:spacing w:line="360" w:lineRule="auto"/>
        <w:rPr>
          <w:rFonts w:ascii="Verdana" w:hAnsi="Verdana"/>
          <w:sz w:val="18"/>
          <w:szCs w:val="18"/>
        </w:rPr>
      </w:pPr>
      <w:r w:rsidRPr="00477062">
        <w:rPr>
          <w:rFonts w:ascii="Verdana" w:hAnsi="Verdana"/>
          <w:sz w:val="18"/>
          <w:szCs w:val="18"/>
        </w:rPr>
        <w:t xml:space="preserve">La bureaucratie mécaniste peut contrecarrer les efforts d’adaptation d’une organisation à des changements subtils de l’environnement. </w:t>
      </w:r>
    </w:p>
    <w:p w14:paraId="5E99F05F" w14:textId="77777777" w:rsidR="006622CC" w:rsidRPr="00477062" w:rsidRDefault="006622CC" w:rsidP="004124E9">
      <w:pPr>
        <w:pStyle w:val="Pardeliste"/>
        <w:numPr>
          <w:ilvl w:val="0"/>
          <w:numId w:val="31"/>
        </w:numPr>
        <w:spacing w:line="360" w:lineRule="auto"/>
        <w:rPr>
          <w:rFonts w:ascii="Verdana" w:hAnsi="Verdana"/>
          <w:b/>
          <w:sz w:val="18"/>
          <w:szCs w:val="18"/>
        </w:rPr>
      </w:pPr>
      <w:r w:rsidRPr="00477062">
        <w:rPr>
          <w:rFonts w:ascii="Verdana" w:hAnsi="Verdana"/>
          <w:b/>
          <w:sz w:val="18"/>
          <w:szCs w:val="18"/>
        </w:rPr>
        <w:t>Les syndicats peuvent exiger d’élargir les descriptions de tâches restreintes.</w:t>
      </w:r>
    </w:p>
    <w:p w14:paraId="52A75470" w14:textId="77777777" w:rsidR="006622CC" w:rsidRPr="00477062" w:rsidRDefault="006622CC" w:rsidP="004124E9">
      <w:pPr>
        <w:pStyle w:val="Pardeliste"/>
        <w:numPr>
          <w:ilvl w:val="0"/>
          <w:numId w:val="31"/>
        </w:numPr>
        <w:spacing w:line="360" w:lineRule="auto"/>
        <w:rPr>
          <w:rFonts w:ascii="Verdana" w:hAnsi="Verdana"/>
          <w:sz w:val="18"/>
          <w:szCs w:val="18"/>
        </w:rPr>
      </w:pPr>
      <w:r w:rsidRPr="00477062">
        <w:rPr>
          <w:rFonts w:ascii="Verdana" w:hAnsi="Verdana"/>
          <w:sz w:val="18"/>
          <w:szCs w:val="18"/>
        </w:rPr>
        <w:t>Le modèle mécaniste peut contrecarrer les efforts d’adaptation de l’organisation aux nouvelles technologies.</w:t>
      </w:r>
    </w:p>
    <w:p w14:paraId="785F240D" w14:textId="77777777" w:rsidR="006622CC" w:rsidRPr="00477062" w:rsidRDefault="006622CC" w:rsidP="004124E9">
      <w:pPr>
        <w:pStyle w:val="Pardeliste"/>
        <w:numPr>
          <w:ilvl w:val="0"/>
          <w:numId w:val="31"/>
        </w:numPr>
        <w:spacing w:line="360" w:lineRule="auto"/>
        <w:rPr>
          <w:rFonts w:ascii="Verdana" w:hAnsi="Verdana"/>
          <w:sz w:val="18"/>
          <w:szCs w:val="18"/>
        </w:rPr>
      </w:pPr>
      <w:r w:rsidRPr="00477062">
        <w:rPr>
          <w:rFonts w:ascii="Verdana" w:hAnsi="Verdana"/>
          <w:sz w:val="18"/>
          <w:szCs w:val="18"/>
        </w:rPr>
        <w:t>Des travailleurs clés peuvent quitter l’organisation.</w:t>
      </w:r>
    </w:p>
    <w:p w14:paraId="74F6FEFB" w14:textId="77777777" w:rsidR="006622CC" w:rsidRPr="006622CC" w:rsidRDefault="006622CC" w:rsidP="006622CC">
      <w:pPr>
        <w:spacing w:line="360" w:lineRule="auto"/>
        <w:rPr>
          <w:rFonts w:ascii="Verdana" w:hAnsi="Verdana"/>
          <w:sz w:val="18"/>
          <w:szCs w:val="18"/>
          <w:lang w:val="fr-CA"/>
        </w:rPr>
      </w:pPr>
    </w:p>
    <w:p w14:paraId="42A0D18E" w14:textId="77777777" w:rsidR="006622CC" w:rsidRDefault="006622CC" w:rsidP="004124E9">
      <w:pPr>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 bureaucratie professionnelle donne de meilleurs résultats que la bureaucratie mécaniste concernant tous les aspects suivants, sauf un. Lequel?</w:t>
      </w:r>
    </w:p>
    <w:p w14:paraId="2E93FD7E" w14:textId="77777777" w:rsidR="00CF249E" w:rsidRPr="006622CC" w:rsidRDefault="00CF249E" w:rsidP="00CF249E">
      <w:pPr>
        <w:overflowPunct w:val="0"/>
        <w:autoSpaceDE w:val="0"/>
        <w:autoSpaceDN w:val="0"/>
        <w:adjustRightInd w:val="0"/>
        <w:spacing w:line="360" w:lineRule="auto"/>
        <w:ind w:left="360"/>
        <w:textAlignment w:val="baseline"/>
        <w:rPr>
          <w:rFonts w:ascii="Verdana" w:hAnsi="Verdana"/>
          <w:sz w:val="18"/>
          <w:szCs w:val="18"/>
          <w:lang w:val="fr-CA"/>
        </w:rPr>
      </w:pPr>
    </w:p>
    <w:p w14:paraId="7E709A7E" w14:textId="77777777" w:rsidR="006622CC" w:rsidRPr="00477062" w:rsidRDefault="006622CC" w:rsidP="004124E9">
      <w:pPr>
        <w:pStyle w:val="Pardeliste"/>
        <w:numPr>
          <w:ilvl w:val="0"/>
          <w:numId w:val="32"/>
        </w:numPr>
        <w:spacing w:line="360" w:lineRule="auto"/>
        <w:rPr>
          <w:rFonts w:ascii="Verdana" w:hAnsi="Verdana"/>
          <w:sz w:val="18"/>
          <w:szCs w:val="18"/>
        </w:rPr>
      </w:pPr>
      <w:r w:rsidRPr="00477062">
        <w:rPr>
          <w:rFonts w:ascii="Verdana" w:hAnsi="Verdana"/>
          <w:sz w:val="18"/>
          <w:szCs w:val="18"/>
        </w:rPr>
        <w:t>La résolution des problèmes.</w:t>
      </w:r>
    </w:p>
    <w:p w14:paraId="40E3DE2B" w14:textId="77777777" w:rsidR="006622CC" w:rsidRPr="00477062" w:rsidRDefault="006622CC" w:rsidP="004124E9">
      <w:pPr>
        <w:pStyle w:val="Pardeliste"/>
        <w:numPr>
          <w:ilvl w:val="0"/>
          <w:numId w:val="32"/>
        </w:numPr>
        <w:spacing w:line="360" w:lineRule="auto"/>
        <w:rPr>
          <w:rFonts w:ascii="Verdana" w:hAnsi="Verdana"/>
          <w:sz w:val="18"/>
          <w:szCs w:val="18"/>
        </w:rPr>
      </w:pPr>
      <w:r w:rsidRPr="00477062">
        <w:rPr>
          <w:rFonts w:ascii="Verdana" w:hAnsi="Verdana"/>
          <w:sz w:val="18"/>
          <w:szCs w:val="18"/>
        </w:rPr>
        <w:t xml:space="preserve">La satisfaction des besoins individuels de la clientèle. </w:t>
      </w:r>
    </w:p>
    <w:p w14:paraId="00CEDDFC" w14:textId="77777777" w:rsidR="006622CC" w:rsidRPr="00477062" w:rsidRDefault="006622CC" w:rsidP="004124E9">
      <w:pPr>
        <w:pStyle w:val="Pardeliste"/>
        <w:numPr>
          <w:ilvl w:val="0"/>
          <w:numId w:val="32"/>
        </w:numPr>
        <w:spacing w:line="360" w:lineRule="auto"/>
        <w:rPr>
          <w:rFonts w:ascii="Verdana" w:hAnsi="Verdana"/>
          <w:sz w:val="18"/>
          <w:szCs w:val="18"/>
        </w:rPr>
      </w:pPr>
      <w:r w:rsidRPr="00477062">
        <w:rPr>
          <w:rFonts w:ascii="Verdana" w:hAnsi="Verdana"/>
          <w:sz w:val="18"/>
          <w:szCs w:val="18"/>
        </w:rPr>
        <w:t>Le repérage des changements de l’environnement.</w:t>
      </w:r>
    </w:p>
    <w:p w14:paraId="1B26AF2B" w14:textId="77777777" w:rsidR="006622CC" w:rsidRPr="00477062" w:rsidRDefault="006622CC" w:rsidP="004124E9">
      <w:pPr>
        <w:pStyle w:val="Pardeliste"/>
        <w:numPr>
          <w:ilvl w:val="0"/>
          <w:numId w:val="32"/>
        </w:numPr>
        <w:spacing w:line="360" w:lineRule="auto"/>
        <w:rPr>
          <w:rFonts w:ascii="Verdana" w:hAnsi="Verdana"/>
          <w:sz w:val="18"/>
          <w:szCs w:val="18"/>
        </w:rPr>
      </w:pPr>
      <w:r w:rsidRPr="00477062">
        <w:rPr>
          <w:rFonts w:ascii="Verdana" w:hAnsi="Verdana"/>
          <w:sz w:val="18"/>
          <w:szCs w:val="18"/>
        </w:rPr>
        <w:t>L’adaptation aux nouvelles technologies.</w:t>
      </w:r>
    </w:p>
    <w:p w14:paraId="361AB4F4" w14:textId="77777777" w:rsidR="006622CC" w:rsidRPr="00477062" w:rsidRDefault="006622CC" w:rsidP="004124E9">
      <w:pPr>
        <w:pStyle w:val="Pardeliste"/>
        <w:numPr>
          <w:ilvl w:val="0"/>
          <w:numId w:val="32"/>
        </w:numPr>
        <w:spacing w:line="360" w:lineRule="auto"/>
        <w:rPr>
          <w:rFonts w:ascii="Verdana" w:hAnsi="Verdana"/>
          <w:b/>
          <w:sz w:val="18"/>
          <w:szCs w:val="18"/>
        </w:rPr>
      </w:pPr>
      <w:r w:rsidRPr="00477062">
        <w:rPr>
          <w:rFonts w:ascii="Verdana" w:hAnsi="Verdana"/>
          <w:b/>
          <w:sz w:val="18"/>
          <w:szCs w:val="18"/>
        </w:rPr>
        <w:t>Le fonctionnement avec une direction centralisée.</w:t>
      </w:r>
    </w:p>
    <w:p w14:paraId="399CB9B0" w14:textId="77777777" w:rsidR="006622CC" w:rsidRDefault="006622CC" w:rsidP="004124E9">
      <w:pPr>
        <w:pStyle w:val="Grillemoyenne21"/>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lastRenderedPageBreak/>
        <w:t xml:space="preserve">Comment appelle-t-on le plan d’ensemble de l’organisation résultant d’un processus de positionnement dans l’environnement concurrentiel et de détermination des activités et mesures à implanter pour soutenir efficacement la concurrence? </w:t>
      </w:r>
    </w:p>
    <w:p w14:paraId="4C8C6A35" w14:textId="77777777" w:rsidR="00CF249E" w:rsidRPr="006622CC" w:rsidRDefault="00CF249E" w:rsidP="00CF249E">
      <w:pPr>
        <w:pStyle w:val="Grillemoyenne21"/>
        <w:overflowPunct w:val="0"/>
        <w:autoSpaceDE w:val="0"/>
        <w:autoSpaceDN w:val="0"/>
        <w:adjustRightInd w:val="0"/>
        <w:spacing w:line="360" w:lineRule="auto"/>
        <w:ind w:left="360"/>
        <w:textAlignment w:val="baseline"/>
        <w:rPr>
          <w:rFonts w:ascii="Verdana" w:hAnsi="Verdana"/>
          <w:sz w:val="18"/>
          <w:szCs w:val="18"/>
          <w:lang w:val="fr-CA"/>
        </w:rPr>
      </w:pPr>
    </w:p>
    <w:p w14:paraId="41D341DB" w14:textId="77777777" w:rsidR="006622CC" w:rsidRPr="006622CC" w:rsidRDefault="006622CC" w:rsidP="004124E9">
      <w:pPr>
        <w:pStyle w:val="Grillemoyenne21"/>
        <w:numPr>
          <w:ilvl w:val="0"/>
          <w:numId w:val="33"/>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La vision de l’organisation. </w:t>
      </w:r>
    </w:p>
    <w:p w14:paraId="609236CA" w14:textId="77777777" w:rsidR="006622CC" w:rsidRPr="006622CC" w:rsidRDefault="006622CC" w:rsidP="004124E9">
      <w:pPr>
        <w:pStyle w:val="Grillemoyenne21"/>
        <w:numPr>
          <w:ilvl w:val="0"/>
          <w:numId w:val="33"/>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 mission de l’organisation.</w:t>
      </w:r>
    </w:p>
    <w:p w14:paraId="644CC11E" w14:textId="77777777" w:rsidR="006622CC" w:rsidRPr="00F052D9" w:rsidRDefault="006622CC" w:rsidP="004124E9">
      <w:pPr>
        <w:pStyle w:val="Grillemoyenne21"/>
        <w:numPr>
          <w:ilvl w:val="0"/>
          <w:numId w:val="33"/>
        </w:numPr>
        <w:overflowPunct w:val="0"/>
        <w:autoSpaceDE w:val="0"/>
        <w:autoSpaceDN w:val="0"/>
        <w:adjustRightInd w:val="0"/>
        <w:spacing w:line="360" w:lineRule="auto"/>
        <w:textAlignment w:val="baseline"/>
        <w:rPr>
          <w:rFonts w:ascii="Verdana" w:hAnsi="Verdana"/>
          <w:b/>
          <w:sz w:val="18"/>
          <w:szCs w:val="18"/>
          <w:lang w:val="fr-CA"/>
        </w:rPr>
      </w:pPr>
      <w:r w:rsidRPr="00F052D9">
        <w:rPr>
          <w:rFonts w:ascii="Verdana" w:hAnsi="Verdana"/>
          <w:b/>
          <w:sz w:val="18"/>
          <w:szCs w:val="18"/>
          <w:lang w:val="fr-CA"/>
        </w:rPr>
        <w:t>La stratégie organisationnelle.</w:t>
      </w:r>
    </w:p>
    <w:p w14:paraId="6F997EA7" w14:textId="77777777" w:rsidR="006622CC" w:rsidRPr="006622CC" w:rsidRDefault="006622CC" w:rsidP="004124E9">
      <w:pPr>
        <w:pStyle w:val="Grillemoyenne21"/>
        <w:numPr>
          <w:ilvl w:val="0"/>
          <w:numId w:val="33"/>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 structure organisationnelle.</w:t>
      </w:r>
    </w:p>
    <w:p w14:paraId="6E9CB5F1" w14:textId="77777777" w:rsidR="006622CC" w:rsidRPr="006622CC" w:rsidRDefault="006622CC" w:rsidP="004124E9">
      <w:pPr>
        <w:pStyle w:val="Grillemoyenne21"/>
        <w:numPr>
          <w:ilvl w:val="0"/>
          <w:numId w:val="33"/>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 technologie de l’organisation.</w:t>
      </w:r>
    </w:p>
    <w:p w14:paraId="0CFCC056" w14:textId="77777777" w:rsidR="006622CC" w:rsidRPr="006622CC" w:rsidRDefault="006622CC" w:rsidP="006622CC">
      <w:pPr>
        <w:pStyle w:val="Grillemoyenne21"/>
        <w:spacing w:line="360" w:lineRule="auto"/>
        <w:rPr>
          <w:rFonts w:ascii="Verdana" w:hAnsi="Verdana"/>
          <w:sz w:val="18"/>
          <w:szCs w:val="18"/>
          <w:lang w:val="fr-CA"/>
        </w:rPr>
      </w:pPr>
    </w:p>
    <w:p w14:paraId="576B585E" w14:textId="77777777" w:rsidR="006622CC" w:rsidRDefault="006622CC" w:rsidP="004124E9">
      <w:pPr>
        <w:pStyle w:val="Grillemoyenne21"/>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 À quel processus devraient participer tous les membres de l’organisation, à tous les échelons et dans ses divers secteurs d’activités, pour qu’il en ressorte un profil cohérent et reconnaissable, projetant l’image de compétences supérieures à celles de la concurrence? </w:t>
      </w:r>
    </w:p>
    <w:p w14:paraId="4C29DFAC" w14:textId="77777777" w:rsidR="00CF249E" w:rsidRPr="006622CC" w:rsidRDefault="00CF249E" w:rsidP="00CF249E">
      <w:pPr>
        <w:pStyle w:val="Grillemoyenne21"/>
        <w:overflowPunct w:val="0"/>
        <w:autoSpaceDE w:val="0"/>
        <w:autoSpaceDN w:val="0"/>
        <w:adjustRightInd w:val="0"/>
        <w:spacing w:line="360" w:lineRule="auto"/>
        <w:ind w:left="360"/>
        <w:textAlignment w:val="baseline"/>
        <w:rPr>
          <w:rFonts w:ascii="Verdana" w:hAnsi="Verdana"/>
          <w:sz w:val="18"/>
          <w:szCs w:val="18"/>
          <w:lang w:val="fr-CA"/>
        </w:rPr>
      </w:pPr>
    </w:p>
    <w:p w14:paraId="7D7694EF" w14:textId="77777777" w:rsidR="006622CC" w:rsidRPr="006622CC" w:rsidRDefault="006622CC" w:rsidP="004124E9">
      <w:pPr>
        <w:pStyle w:val="Grillemoyenne21"/>
        <w:numPr>
          <w:ilvl w:val="0"/>
          <w:numId w:val="34"/>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Au processus d’évaluation de la concurrence.</w:t>
      </w:r>
    </w:p>
    <w:p w14:paraId="493C91A8" w14:textId="77777777" w:rsidR="006622CC" w:rsidRPr="006622CC" w:rsidRDefault="006622CC" w:rsidP="004124E9">
      <w:pPr>
        <w:pStyle w:val="Grillemoyenne21"/>
        <w:numPr>
          <w:ilvl w:val="0"/>
          <w:numId w:val="34"/>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À l’analyse du positionnement dans l’environnement.</w:t>
      </w:r>
    </w:p>
    <w:p w14:paraId="33ACA52F" w14:textId="77777777" w:rsidR="006622CC" w:rsidRPr="006622CC" w:rsidRDefault="006622CC" w:rsidP="004124E9">
      <w:pPr>
        <w:pStyle w:val="Grillemoyenne21"/>
        <w:numPr>
          <w:ilvl w:val="0"/>
          <w:numId w:val="34"/>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À l’évaluation des risques.</w:t>
      </w:r>
    </w:p>
    <w:p w14:paraId="0149DD09" w14:textId="77777777" w:rsidR="006622CC" w:rsidRPr="00F052D9" w:rsidRDefault="006622CC" w:rsidP="004124E9">
      <w:pPr>
        <w:pStyle w:val="Grillemoyenne21"/>
        <w:numPr>
          <w:ilvl w:val="0"/>
          <w:numId w:val="34"/>
        </w:numPr>
        <w:overflowPunct w:val="0"/>
        <w:autoSpaceDE w:val="0"/>
        <w:autoSpaceDN w:val="0"/>
        <w:adjustRightInd w:val="0"/>
        <w:spacing w:line="360" w:lineRule="auto"/>
        <w:textAlignment w:val="baseline"/>
        <w:rPr>
          <w:rFonts w:ascii="Verdana" w:hAnsi="Verdana"/>
          <w:b/>
          <w:sz w:val="18"/>
          <w:szCs w:val="18"/>
          <w:lang w:val="fr-CA"/>
        </w:rPr>
      </w:pPr>
      <w:r w:rsidRPr="00F052D9">
        <w:rPr>
          <w:rFonts w:ascii="Verdana" w:hAnsi="Verdana"/>
          <w:b/>
          <w:sz w:val="18"/>
          <w:szCs w:val="18"/>
          <w:lang w:val="fr-CA"/>
        </w:rPr>
        <w:t>À la stratégie organisationnelle.</w:t>
      </w:r>
    </w:p>
    <w:p w14:paraId="09B15766" w14:textId="77777777" w:rsidR="006622CC" w:rsidRPr="006622CC" w:rsidRDefault="006622CC" w:rsidP="004124E9">
      <w:pPr>
        <w:pStyle w:val="Grillemoyenne21"/>
        <w:numPr>
          <w:ilvl w:val="0"/>
          <w:numId w:val="34"/>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À l’évaluation des succès en matière de gestion.</w:t>
      </w:r>
    </w:p>
    <w:p w14:paraId="73728F36" w14:textId="77777777" w:rsidR="006622CC" w:rsidRPr="006622CC" w:rsidRDefault="006622CC" w:rsidP="006622CC">
      <w:pPr>
        <w:pStyle w:val="Grillemoyenne21"/>
        <w:spacing w:line="360" w:lineRule="auto"/>
        <w:rPr>
          <w:rFonts w:ascii="Verdana" w:hAnsi="Verdana"/>
          <w:sz w:val="18"/>
          <w:szCs w:val="18"/>
          <w:lang w:val="fr-CA"/>
        </w:rPr>
      </w:pPr>
    </w:p>
    <w:p w14:paraId="0CED07F0" w14:textId="77777777" w:rsidR="006622CC" w:rsidRDefault="006622CC" w:rsidP="004124E9">
      <w:pPr>
        <w:pStyle w:val="Grillemoyenne21"/>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La conception organisationnelle s’appuie sur des éléments structurels fondamentaux qu’elle façonne selon tous les paramètres ci-dessous, sauf un. Lequel? </w:t>
      </w:r>
    </w:p>
    <w:p w14:paraId="7C56410D" w14:textId="77777777" w:rsidR="00CF249E" w:rsidRPr="006622CC" w:rsidRDefault="00CF249E" w:rsidP="00CF249E">
      <w:pPr>
        <w:pStyle w:val="Grillemoyenne21"/>
        <w:overflowPunct w:val="0"/>
        <w:autoSpaceDE w:val="0"/>
        <w:autoSpaceDN w:val="0"/>
        <w:adjustRightInd w:val="0"/>
        <w:spacing w:line="360" w:lineRule="auto"/>
        <w:ind w:left="360"/>
        <w:textAlignment w:val="baseline"/>
        <w:rPr>
          <w:rFonts w:ascii="Verdana" w:hAnsi="Verdana"/>
          <w:sz w:val="18"/>
          <w:szCs w:val="18"/>
          <w:lang w:val="fr-CA"/>
        </w:rPr>
      </w:pPr>
    </w:p>
    <w:p w14:paraId="140A78C6" w14:textId="77777777" w:rsidR="006622CC" w:rsidRPr="006622CC" w:rsidRDefault="006622CC" w:rsidP="004124E9">
      <w:pPr>
        <w:pStyle w:val="Grillemoyenne21"/>
        <w:numPr>
          <w:ilvl w:val="0"/>
          <w:numId w:val="35"/>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désirs de l’organisation.</w:t>
      </w:r>
    </w:p>
    <w:p w14:paraId="70C810E1" w14:textId="77777777" w:rsidR="006622CC" w:rsidRPr="006622CC" w:rsidRDefault="006622CC" w:rsidP="004124E9">
      <w:pPr>
        <w:pStyle w:val="Grillemoyenne21"/>
        <w:numPr>
          <w:ilvl w:val="0"/>
          <w:numId w:val="35"/>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exigences de l’organisation.</w:t>
      </w:r>
    </w:p>
    <w:p w14:paraId="463C767B" w14:textId="77777777" w:rsidR="006622CC" w:rsidRPr="006622CC" w:rsidRDefault="006622CC" w:rsidP="004124E9">
      <w:pPr>
        <w:pStyle w:val="Grillemoyenne21"/>
        <w:numPr>
          <w:ilvl w:val="0"/>
          <w:numId w:val="35"/>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contraintes auxquelles l’organisation doit faire face.</w:t>
      </w:r>
    </w:p>
    <w:p w14:paraId="189A3882" w14:textId="77777777" w:rsidR="006622CC" w:rsidRPr="00F052D9" w:rsidRDefault="006622CC" w:rsidP="004124E9">
      <w:pPr>
        <w:pStyle w:val="Grillemoyenne21"/>
        <w:numPr>
          <w:ilvl w:val="0"/>
          <w:numId w:val="35"/>
        </w:numPr>
        <w:overflowPunct w:val="0"/>
        <w:autoSpaceDE w:val="0"/>
        <w:autoSpaceDN w:val="0"/>
        <w:adjustRightInd w:val="0"/>
        <w:spacing w:line="360" w:lineRule="auto"/>
        <w:textAlignment w:val="baseline"/>
        <w:rPr>
          <w:rFonts w:ascii="Verdana" w:hAnsi="Verdana"/>
          <w:b/>
          <w:sz w:val="18"/>
          <w:szCs w:val="18"/>
          <w:lang w:val="fr-CA"/>
        </w:rPr>
      </w:pPr>
      <w:r w:rsidRPr="00F052D9">
        <w:rPr>
          <w:rFonts w:ascii="Verdana" w:hAnsi="Verdana"/>
          <w:b/>
          <w:sz w:val="18"/>
          <w:szCs w:val="18"/>
          <w:lang w:val="fr-CA"/>
        </w:rPr>
        <w:t>Les concurrents de l’organisation.</w:t>
      </w:r>
    </w:p>
    <w:p w14:paraId="6F769550" w14:textId="77777777" w:rsidR="006622CC" w:rsidRPr="006622CC" w:rsidRDefault="006622CC" w:rsidP="004124E9">
      <w:pPr>
        <w:pStyle w:val="Grillemoyenne21"/>
        <w:numPr>
          <w:ilvl w:val="0"/>
          <w:numId w:val="35"/>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décisions que l’organisation doit prendre.</w:t>
      </w:r>
    </w:p>
    <w:p w14:paraId="334AFFD8" w14:textId="77777777" w:rsidR="006622CC" w:rsidRPr="00477062" w:rsidRDefault="00477062" w:rsidP="00477062">
      <w:pPr>
        <w:rPr>
          <w:rFonts w:ascii="Verdana" w:hAnsi="Verdana" w:cs="Calibri"/>
          <w:sz w:val="18"/>
          <w:szCs w:val="18"/>
          <w:lang w:val="fr-CA" w:eastAsia="en-US"/>
        </w:rPr>
      </w:pPr>
      <w:r>
        <w:rPr>
          <w:rFonts w:ascii="Verdana" w:hAnsi="Verdana"/>
          <w:sz w:val="18"/>
          <w:szCs w:val="18"/>
          <w:lang w:val="fr-CA"/>
        </w:rPr>
        <w:br w:type="page"/>
      </w:r>
    </w:p>
    <w:p w14:paraId="5F45DCF4" w14:textId="77777777" w:rsidR="006622CC" w:rsidRDefault="006622CC" w:rsidP="004124E9">
      <w:pPr>
        <w:pStyle w:val="Grillemoyenne21"/>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lastRenderedPageBreak/>
        <w:t>Parmi les énoncés suivants concernant la conception organisationnelle et les décisions stratégiques, lequel n’est pas correct?</w:t>
      </w:r>
    </w:p>
    <w:p w14:paraId="163A7487" w14:textId="77777777" w:rsidR="00CF249E" w:rsidRPr="006622CC" w:rsidRDefault="00CF249E" w:rsidP="00CF249E">
      <w:pPr>
        <w:pStyle w:val="Grillemoyenne21"/>
        <w:overflowPunct w:val="0"/>
        <w:autoSpaceDE w:val="0"/>
        <w:autoSpaceDN w:val="0"/>
        <w:adjustRightInd w:val="0"/>
        <w:spacing w:line="360" w:lineRule="auto"/>
        <w:ind w:left="360"/>
        <w:textAlignment w:val="baseline"/>
        <w:rPr>
          <w:rFonts w:ascii="Verdana" w:hAnsi="Verdana"/>
          <w:sz w:val="18"/>
          <w:szCs w:val="18"/>
          <w:lang w:val="fr-CA"/>
        </w:rPr>
      </w:pPr>
    </w:p>
    <w:p w14:paraId="5B952A7F" w14:textId="77777777" w:rsidR="006622CC" w:rsidRPr="006622CC" w:rsidRDefault="006622CC" w:rsidP="004124E9">
      <w:pPr>
        <w:pStyle w:val="Grillemoyenne21"/>
        <w:numPr>
          <w:ilvl w:val="0"/>
          <w:numId w:val="36"/>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À une certaine époque, on répétait aux cadres supérieurs que les organisations n’avaient à leur disposition qu’un éventail limité de stratégies génériques fondées sur l’efficience et l’innovation.</w:t>
      </w:r>
    </w:p>
    <w:p w14:paraId="048C209C" w14:textId="77777777" w:rsidR="006622CC" w:rsidRPr="006622CC" w:rsidRDefault="006622CC" w:rsidP="004124E9">
      <w:pPr>
        <w:pStyle w:val="Grillemoyenne21"/>
        <w:numPr>
          <w:ilvl w:val="0"/>
          <w:numId w:val="36"/>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À une certaine époque, l’entreprise en quête d’efficience devait adopter le modèle de bureaucratie mécaniste.</w:t>
      </w:r>
    </w:p>
    <w:p w14:paraId="0ECBA551" w14:textId="77777777" w:rsidR="006622CC" w:rsidRPr="006622CC" w:rsidRDefault="006622CC" w:rsidP="004124E9">
      <w:pPr>
        <w:pStyle w:val="Grillemoyenne21"/>
        <w:numPr>
          <w:ilvl w:val="0"/>
          <w:numId w:val="36"/>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À une certaine époque, l’entreprise orientée vers l’innovation devait adopter le modèle de bureaucratie organique.</w:t>
      </w:r>
    </w:p>
    <w:p w14:paraId="3591C116" w14:textId="77777777" w:rsidR="006622CC" w:rsidRPr="006622CC" w:rsidRDefault="006622CC" w:rsidP="004124E9">
      <w:pPr>
        <w:pStyle w:val="Grillemoyenne21"/>
        <w:numPr>
          <w:ilvl w:val="0"/>
          <w:numId w:val="36"/>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De nos jours, le monde des affaires et des organisations se révèle autrement plus complexe, et la plupart des dirigeants attachent une grande importance aux aptitudes et aux habiletés sur lesquelles leur organisation doit pouvoir compter pour soutenir la concurrence dans un monde qui évolue rapidement. </w:t>
      </w:r>
    </w:p>
    <w:p w14:paraId="33A9265C" w14:textId="77777777" w:rsidR="006622CC" w:rsidRPr="00F052D9" w:rsidRDefault="006622CC" w:rsidP="004124E9">
      <w:pPr>
        <w:pStyle w:val="Grillemoyenne21"/>
        <w:numPr>
          <w:ilvl w:val="0"/>
          <w:numId w:val="36"/>
        </w:numPr>
        <w:overflowPunct w:val="0"/>
        <w:autoSpaceDE w:val="0"/>
        <w:autoSpaceDN w:val="0"/>
        <w:adjustRightInd w:val="0"/>
        <w:spacing w:line="360" w:lineRule="auto"/>
        <w:textAlignment w:val="baseline"/>
        <w:rPr>
          <w:rFonts w:ascii="Verdana" w:hAnsi="Verdana"/>
          <w:b/>
          <w:sz w:val="18"/>
          <w:szCs w:val="18"/>
          <w:lang w:val="fr-CA"/>
        </w:rPr>
      </w:pPr>
      <w:r w:rsidRPr="00F052D9">
        <w:rPr>
          <w:rFonts w:ascii="Verdana" w:hAnsi="Verdana"/>
          <w:b/>
          <w:sz w:val="18"/>
          <w:szCs w:val="18"/>
          <w:lang w:val="fr-CA"/>
        </w:rPr>
        <w:t>De nos jours, l’entreprise en quête d’innovation devrait adopter le modèle de bureaucratie mécaniste.</w:t>
      </w:r>
    </w:p>
    <w:p w14:paraId="7B316831" w14:textId="77777777" w:rsidR="006622CC" w:rsidRPr="006622CC" w:rsidRDefault="006622CC" w:rsidP="006622CC">
      <w:pPr>
        <w:pStyle w:val="Grillemoyenne21"/>
        <w:spacing w:line="360" w:lineRule="auto"/>
        <w:rPr>
          <w:rFonts w:ascii="Verdana" w:hAnsi="Verdana"/>
          <w:sz w:val="18"/>
          <w:szCs w:val="18"/>
          <w:lang w:val="fr-CA"/>
        </w:rPr>
      </w:pPr>
    </w:p>
    <w:p w14:paraId="317718A9" w14:textId="77777777" w:rsidR="006622CC" w:rsidRDefault="006622CC" w:rsidP="004124E9">
      <w:pPr>
        <w:pStyle w:val="Grillemoyenne21"/>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grandes entreprises ne peuvent se contenter d’être des versions géantes des petites, tout simplement parce que le nombre des employés et le nombre de relations possibles entre eux n’évoluent pas de la même manière. Quelles sont donc les progressions de ces deux données? </w:t>
      </w:r>
    </w:p>
    <w:p w14:paraId="40F9E4C9" w14:textId="77777777" w:rsidR="00CF249E" w:rsidRPr="006622CC" w:rsidRDefault="00CF249E" w:rsidP="00CF249E">
      <w:pPr>
        <w:pStyle w:val="Grillemoyenne21"/>
        <w:overflowPunct w:val="0"/>
        <w:autoSpaceDE w:val="0"/>
        <w:autoSpaceDN w:val="0"/>
        <w:adjustRightInd w:val="0"/>
        <w:spacing w:line="360" w:lineRule="auto"/>
        <w:ind w:left="360"/>
        <w:textAlignment w:val="baseline"/>
        <w:rPr>
          <w:rFonts w:ascii="Verdana" w:hAnsi="Verdana"/>
          <w:sz w:val="18"/>
          <w:szCs w:val="18"/>
          <w:lang w:val="fr-CA"/>
        </w:rPr>
      </w:pPr>
    </w:p>
    <w:p w14:paraId="4DCAC13F" w14:textId="77777777" w:rsidR="006622CC" w:rsidRPr="006622CC" w:rsidRDefault="006622CC" w:rsidP="004124E9">
      <w:pPr>
        <w:pStyle w:val="Grillemoyenne21"/>
        <w:numPr>
          <w:ilvl w:val="0"/>
          <w:numId w:val="37"/>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 progression du nombre d’employés est arithmétique et la progression du nombre de relations entre eux est modérée.</w:t>
      </w:r>
    </w:p>
    <w:p w14:paraId="766459A3" w14:textId="77777777" w:rsidR="006622CC" w:rsidRPr="006622CC" w:rsidRDefault="006622CC" w:rsidP="004124E9">
      <w:pPr>
        <w:pStyle w:val="Grillemoyenne21"/>
        <w:numPr>
          <w:ilvl w:val="0"/>
          <w:numId w:val="37"/>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 nombre d’employés croît de façon exponentielle et le nombre de relations entre eux régresse de façon modérée.</w:t>
      </w:r>
    </w:p>
    <w:p w14:paraId="02CFB48F" w14:textId="77777777" w:rsidR="006622CC" w:rsidRPr="00F052D9" w:rsidRDefault="006622CC" w:rsidP="004124E9">
      <w:pPr>
        <w:pStyle w:val="Grillemoyenne21"/>
        <w:numPr>
          <w:ilvl w:val="0"/>
          <w:numId w:val="37"/>
        </w:numPr>
        <w:overflowPunct w:val="0"/>
        <w:autoSpaceDE w:val="0"/>
        <w:autoSpaceDN w:val="0"/>
        <w:adjustRightInd w:val="0"/>
        <w:spacing w:line="360" w:lineRule="auto"/>
        <w:textAlignment w:val="baseline"/>
        <w:rPr>
          <w:rFonts w:ascii="Verdana" w:hAnsi="Verdana"/>
          <w:b/>
          <w:sz w:val="18"/>
          <w:szCs w:val="18"/>
          <w:lang w:val="fr-CA"/>
        </w:rPr>
      </w:pPr>
      <w:r w:rsidRPr="00F052D9">
        <w:rPr>
          <w:rFonts w:ascii="Verdana" w:hAnsi="Verdana"/>
          <w:b/>
          <w:sz w:val="18"/>
          <w:szCs w:val="18"/>
          <w:lang w:val="fr-CA"/>
        </w:rPr>
        <w:t>La progression du nombre d’employés est arithmétique et la progression du nombre de relations entre eux est exponentielle.</w:t>
      </w:r>
    </w:p>
    <w:p w14:paraId="754E8C9D" w14:textId="77777777" w:rsidR="006622CC" w:rsidRPr="006622CC" w:rsidRDefault="006622CC" w:rsidP="004124E9">
      <w:pPr>
        <w:pStyle w:val="Grillemoyenne21"/>
        <w:numPr>
          <w:ilvl w:val="0"/>
          <w:numId w:val="37"/>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 nombre d’employés croît de façon arithmétique et le nombre de relations entre eux diminue de façon exponentielle. </w:t>
      </w:r>
    </w:p>
    <w:p w14:paraId="61756BDB" w14:textId="77777777" w:rsidR="006622CC" w:rsidRPr="006622CC" w:rsidRDefault="006622CC" w:rsidP="004124E9">
      <w:pPr>
        <w:pStyle w:val="Grillemoyenne21"/>
        <w:numPr>
          <w:ilvl w:val="0"/>
          <w:numId w:val="37"/>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 progression du nombre d’employés est prévisible et la progression du nombre de relations entre eux est imprévisible.</w:t>
      </w:r>
    </w:p>
    <w:p w14:paraId="70B79509" w14:textId="77777777" w:rsidR="006622CC" w:rsidRPr="00000FE0" w:rsidRDefault="00000FE0" w:rsidP="00000FE0">
      <w:pPr>
        <w:rPr>
          <w:rFonts w:ascii="Verdana" w:hAnsi="Verdana" w:cs="Calibri"/>
          <w:sz w:val="18"/>
          <w:szCs w:val="18"/>
          <w:lang w:val="fr-CA" w:eastAsia="en-US"/>
        </w:rPr>
      </w:pPr>
      <w:r>
        <w:rPr>
          <w:rFonts w:ascii="Verdana" w:hAnsi="Verdana"/>
          <w:sz w:val="18"/>
          <w:szCs w:val="18"/>
          <w:lang w:val="fr-CA"/>
        </w:rPr>
        <w:br w:type="page"/>
      </w:r>
    </w:p>
    <w:p w14:paraId="4DDD6A5D" w14:textId="77777777" w:rsidR="006622CC" w:rsidRDefault="006622CC" w:rsidP="004124E9">
      <w:pPr>
        <w:pStyle w:val="Grillemoyenne21"/>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lastRenderedPageBreak/>
        <w:t xml:space="preserve">Qu’est-ce qu’exige la complexité des grandes entreprises, par rapport aux petites? </w:t>
      </w:r>
    </w:p>
    <w:p w14:paraId="4246416F" w14:textId="77777777" w:rsidR="00CF249E" w:rsidRPr="006622CC" w:rsidRDefault="00CF249E" w:rsidP="00CF249E">
      <w:pPr>
        <w:pStyle w:val="Grillemoyenne21"/>
        <w:overflowPunct w:val="0"/>
        <w:autoSpaceDE w:val="0"/>
        <w:autoSpaceDN w:val="0"/>
        <w:adjustRightInd w:val="0"/>
        <w:spacing w:line="360" w:lineRule="auto"/>
        <w:ind w:left="360"/>
        <w:textAlignment w:val="baseline"/>
        <w:rPr>
          <w:rFonts w:ascii="Verdana" w:hAnsi="Verdana"/>
          <w:sz w:val="18"/>
          <w:szCs w:val="18"/>
          <w:lang w:val="fr-CA"/>
        </w:rPr>
      </w:pPr>
    </w:p>
    <w:p w14:paraId="1C491C63" w14:textId="77777777" w:rsidR="006622CC" w:rsidRPr="006622CC" w:rsidRDefault="006622CC" w:rsidP="004124E9">
      <w:pPr>
        <w:pStyle w:val="Grillemoyenne21"/>
        <w:numPr>
          <w:ilvl w:val="0"/>
          <w:numId w:val="38"/>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Des effectifs ayant une orientation technique.</w:t>
      </w:r>
    </w:p>
    <w:p w14:paraId="3BD2CC5F" w14:textId="77777777" w:rsidR="006622CC" w:rsidRPr="00F052D9" w:rsidRDefault="006622CC" w:rsidP="004124E9">
      <w:pPr>
        <w:pStyle w:val="Grillemoyenne21"/>
        <w:numPr>
          <w:ilvl w:val="0"/>
          <w:numId w:val="38"/>
        </w:numPr>
        <w:overflowPunct w:val="0"/>
        <w:autoSpaceDE w:val="0"/>
        <w:autoSpaceDN w:val="0"/>
        <w:adjustRightInd w:val="0"/>
        <w:spacing w:line="360" w:lineRule="auto"/>
        <w:textAlignment w:val="baseline"/>
        <w:rPr>
          <w:rFonts w:ascii="Verdana" w:hAnsi="Verdana"/>
          <w:b/>
          <w:sz w:val="18"/>
          <w:szCs w:val="18"/>
          <w:lang w:val="fr-CA"/>
        </w:rPr>
      </w:pPr>
      <w:r w:rsidRPr="00F052D9">
        <w:rPr>
          <w:rFonts w:ascii="Verdana" w:hAnsi="Verdana"/>
          <w:b/>
          <w:sz w:val="18"/>
          <w:szCs w:val="18"/>
          <w:lang w:val="fr-CA"/>
        </w:rPr>
        <w:t>Une structure organisationnelle plus élaborée.</w:t>
      </w:r>
    </w:p>
    <w:p w14:paraId="20F71A27" w14:textId="77777777" w:rsidR="006622CC" w:rsidRPr="006622CC" w:rsidRDefault="006622CC" w:rsidP="004124E9">
      <w:pPr>
        <w:pStyle w:val="Grillemoyenne21"/>
        <w:numPr>
          <w:ilvl w:val="0"/>
          <w:numId w:val="38"/>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 mise en place d’un système de récompenses collectives.</w:t>
      </w:r>
    </w:p>
    <w:p w14:paraId="42B30224" w14:textId="77777777" w:rsidR="006622CC" w:rsidRPr="006622CC" w:rsidRDefault="006622CC" w:rsidP="004124E9">
      <w:pPr>
        <w:pStyle w:val="Grillemoyenne21"/>
        <w:numPr>
          <w:ilvl w:val="0"/>
          <w:numId w:val="38"/>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L’embauche d’un plus grand nombre d’employés.</w:t>
      </w:r>
    </w:p>
    <w:p w14:paraId="6865ECDA" w14:textId="77777777" w:rsidR="006622CC" w:rsidRPr="006622CC" w:rsidRDefault="006622CC" w:rsidP="004124E9">
      <w:pPr>
        <w:pStyle w:val="Grillemoyenne21"/>
        <w:numPr>
          <w:ilvl w:val="0"/>
          <w:numId w:val="38"/>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 versement de salaires plus élevés aux employés des échelons inférieurs.</w:t>
      </w:r>
    </w:p>
    <w:p w14:paraId="293C55DE" w14:textId="77777777" w:rsidR="006622CC" w:rsidRPr="006622CC" w:rsidRDefault="006622CC" w:rsidP="006622CC">
      <w:pPr>
        <w:pStyle w:val="Grillemoyenne21"/>
        <w:spacing w:line="360" w:lineRule="auto"/>
        <w:rPr>
          <w:rFonts w:ascii="Verdana" w:hAnsi="Verdana"/>
          <w:sz w:val="18"/>
          <w:szCs w:val="18"/>
          <w:lang w:val="fr-CA"/>
        </w:rPr>
      </w:pPr>
    </w:p>
    <w:p w14:paraId="0AB6E3FE" w14:textId="77777777" w:rsidR="006622CC" w:rsidRDefault="006622CC" w:rsidP="004124E9">
      <w:pPr>
        <w:pStyle w:val="Grillemoyenne21"/>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Tous les énoncés ci-dessous relatifs à la structure simple sont corrects, sauf un. Lequel?</w:t>
      </w:r>
    </w:p>
    <w:p w14:paraId="25553F8C" w14:textId="77777777" w:rsidR="00CF249E" w:rsidRPr="006622CC" w:rsidRDefault="00CF249E" w:rsidP="00CF249E">
      <w:pPr>
        <w:pStyle w:val="Grillemoyenne21"/>
        <w:overflowPunct w:val="0"/>
        <w:autoSpaceDE w:val="0"/>
        <w:autoSpaceDN w:val="0"/>
        <w:adjustRightInd w:val="0"/>
        <w:spacing w:line="360" w:lineRule="auto"/>
        <w:ind w:left="360"/>
        <w:textAlignment w:val="baseline"/>
        <w:rPr>
          <w:rFonts w:ascii="Verdana" w:hAnsi="Verdana"/>
          <w:sz w:val="18"/>
          <w:szCs w:val="18"/>
          <w:lang w:val="fr-CA"/>
        </w:rPr>
      </w:pPr>
    </w:p>
    <w:p w14:paraId="5273A125" w14:textId="77777777" w:rsidR="006622CC" w:rsidRPr="006622CC" w:rsidRDefault="006622CC" w:rsidP="004124E9">
      <w:pPr>
        <w:pStyle w:val="Grillemoyenne21"/>
        <w:numPr>
          <w:ilvl w:val="0"/>
          <w:numId w:val="39"/>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avantages de la structure simple résident dans sa simplicité, sa flexibilité et sa capacité à se plier aux volontés du principal gestionnaire. </w:t>
      </w:r>
    </w:p>
    <w:p w14:paraId="38F9E6A1" w14:textId="77777777" w:rsidR="006622CC" w:rsidRPr="006622CC" w:rsidRDefault="006622CC" w:rsidP="004124E9">
      <w:pPr>
        <w:pStyle w:val="Grillemoyenne21"/>
        <w:numPr>
          <w:ilvl w:val="0"/>
          <w:numId w:val="39"/>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La structure simple est bien adaptée à de nombreuses petites entreprises, comme les entreprises familiales, les commerces de détail et les petites entreprises manufacturières. </w:t>
      </w:r>
    </w:p>
    <w:p w14:paraId="66116E53" w14:textId="77777777" w:rsidR="006622CC" w:rsidRPr="006622CC" w:rsidRDefault="006622CC" w:rsidP="004124E9">
      <w:pPr>
        <w:pStyle w:val="Grillemoyenne21"/>
        <w:numPr>
          <w:ilvl w:val="0"/>
          <w:numId w:val="39"/>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Comparativement à d’autres modèles de structure organisationnelle, la structure simple repose davantage sur le leadership du dirigeant. </w:t>
      </w:r>
    </w:p>
    <w:p w14:paraId="45C25D10" w14:textId="77777777" w:rsidR="006622CC" w:rsidRPr="006622CC" w:rsidRDefault="006622CC" w:rsidP="004124E9">
      <w:pPr>
        <w:pStyle w:val="Grillemoyenne21"/>
        <w:numPr>
          <w:ilvl w:val="0"/>
          <w:numId w:val="39"/>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 structure simple est une configuration caractérisée par une spécialisation verticale et le contrôle exercé par le dirigeant.</w:t>
      </w:r>
    </w:p>
    <w:p w14:paraId="4C7912C4" w14:textId="77777777" w:rsidR="006622CC" w:rsidRPr="00F052D9" w:rsidRDefault="006622CC" w:rsidP="004124E9">
      <w:pPr>
        <w:pStyle w:val="Grillemoyenne21"/>
        <w:numPr>
          <w:ilvl w:val="0"/>
          <w:numId w:val="39"/>
        </w:numPr>
        <w:overflowPunct w:val="0"/>
        <w:autoSpaceDE w:val="0"/>
        <w:autoSpaceDN w:val="0"/>
        <w:adjustRightInd w:val="0"/>
        <w:spacing w:line="360" w:lineRule="auto"/>
        <w:textAlignment w:val="baseline"/>
        <w:rPr>
          <w:rFonts w:ascii="Verdana" w:hAnsi="Verdana"/>
          <w:b/>
          <w:sz w:val="18"/>
          <w:szCs w:val="18"/>
          <w:lang w:val="fr-CA"/>
        </w:rPr>
      </w:pPr>
      <w:r w:rsidRPr="00F052D9">
        <w:rPr>
          <w:rFonts w:ascii="Verdana" w:hAnsi="Verdana"/>
          <w:b/>
          <w:sz w:val="18"/>
          <w:szCs w:val="18"/>
          <w:lang w:val="fr-CA"/>
        </w:rPr>
        <w:t xml:space="preserve">La structure simple ne met pas l’accent sur le leadership, mais plutôt sur un grand nombre de mécanismes de coordination formels élaborés. </w:t>
      </w:r>
    </w:p>
    <w:p w14:paraId="5BD1CEE1" w14:textId="77777777" w:rsidR="006622CC" w:rsidRPr="006622CC" w:rsidRDefault="006622CC" w:rsidP="006622CC">
      <w:pPr>
        <w:pStyle w:val="Grillemoyenne21"/>
        <w:spacing w:line="360" w:lineRule="auto"/>
        <w:rPr>
          <w:rFonts w:ascii="Verdana" w:hAnsi="Verdana"/>
          <w:sz w:val="18"/>
          <w:szCs w:val="18"/>
          <w:lang w:val="fr-CA"/>
        </w:rPr>
      </w:pPr>
    </w:p>
    <w:p w14:paraId="1AFA7A3D" w14:textId="77777777" w:rsidR="006622CC" w:rsidRDefault="006622CC" w:rsidP="004124E9">
      <w:pPr>
        <w:pStyle w:val="Grillemoyenne21"/>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Quelles sont les deux classifications des technologies liées aux activités d’exploitation qui ont suscité un intérêt considérable? </w:t>
      </w:r>
    </w:p>
    <w:p w14:paraId="16302A3D" w14:textId="77777777" w:rsidR="00CF249E" w:rsidRPr="006622CC" w:rsidRDefault="00CF249E" w:rsidP="00CF249E">
      <w:pPr>
        <w:pStyle w:val="Grillemoyenne21"/>
        <w:overflowPunct w:val="0"/>
        <w:autoSpaceDE w:val="0"/>
        <w:autoSpaceDN w:val="0"/>
        <w:adjustRightInd w:val="0"/>
        <w:spacing w:line="360" w:lineRule="auto"/>
        <w:ind w:left="360"/>
        <w:textAlignment w:val="baseline"/>
        <w:rPr>
          <w:rFonts w:ascii="Verdana" w:hAnsi="Verdana"/>
          <w:sz w:val="18"/>
          <w:szCs w:val="18"/>
          <w:lang w:val="fr-CA"/>
        </w:rPr>
      </w:pPr>
    </w:p>
    <w:p w14:paraId="50D122DA" w14:textId="77777777" w:rsidR="006622CC" w:rsidRPr="006622CC" w:rsidRDefault="006622CC" w:rsidP="004124E9">
      <w:pPr>
        <w:pStyle w:val="Grillemoyenne21"/>
        <w:numPr>
          <w:ilvl w:val="0"/>
          <w:numId w:val="40"/>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classifications de Weber et de Taylor.</w:t>
      </w:r>
    </w:p>
    <w:p w14:paraId="0232E3FC" w14:textId="77777777" w:rsidR="006622CC" w:rsidRPr="00F052D9" w:rsidRDefault="006622CC" w:rsidP="004124E9">
      <w:pPr>
        <w:pStyle w:val="Grillemoyenne21"/>
        <w:numPr>
          <w:ilvl w:val="0"/>
          <w:numId w:val="40"/>
        </w:numPr>
        <w:overflowPunct w:val="0"/>
        <w:autoSpaceDE w:val="0"/>
        <w:autoSpaceDN w:val="0"/>
        <w:adjustRightInd w:val="0"/>
        <w:spacing w:line="360" w:lineRule="auto"/>
        <w:textAlignment w:val="baseline"/>
        <w:rPr>
          <w:rFonts w:ascii="Verdana" w:hAnsi="Verdana"/>
          <w:b/>
          <w:sz w:val="18"/>
          <w:szCs w:val="18"/>
          <w:lang w:val="fr-CA"/>
        </w:rPr>
      </w:pPr>
      <w:r w:rsidRPr="00F052D9">
        <w:rPr>
          <w:rFonts w:ascii="Verdana" w:hAnsi="Verdana"/>
          <w:b/>
          <w:sz w:val="18"/>
          <w:szCs w:val="18"/>
          <w:lang w:val="fr-CA"/>
        </w:rPr>
        <w:t>Les classifications de Thompson et de Woodward.</w:t>
      </w:r>
    </w:p>
    <w:p w14:paraId="7560E567" w14:textId="77777777" w:rsidR="006622CC" w:rsidRPr="006622CC" w:rsidRDefault="006622CC" w:rsidP="004124E9">
      <w:pPr>
        <w:pStyle w:val="Grillemoyenne21"/>
        <w:numPr>
          <w:ilvl w:val="0"/>
          <w:numId w:val="40"/>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classifications de Herzberg et de Thompson.</w:t>
      </w:r>
    </w:p>
    <w:p w14:paraId="214D9CBB" w14:textId="77777777" w:rsidR="006622CC" w:rsidRPr="006622CC" w:rsidRDefault="006622CC" w:rsidP="004124E9">
      <w:pPr>
        <w:pStyle w:val="Grillemoyenne21"/>
        <w:numPr>
          <w:ilvl w:val="0"/>
          <w:numId w:val="40"/>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classifications de </w:t>
      </w:r>
      <w:proofErr w:type="spellStart"/>
      <w:r w:rsidRPr="006622CC">
        <w:rPr>
          <w:rFonts w:ascii="Verdana" w:hAnsi="Verdana"/>
          <w:sz w:val="18"/>
          <w:szCs w:val="18"/>
          <w:lang w:val="fr-CA"/>
        </w:rPr>
        <w:t>Salancik</w:t>
      </w:r>
      <w:proofErr w:type="spellEnd"/>
      <w:r w:rsidRPr="006622CC">
        <w:rPr>
          <w:rFonts w:ascii="Verdana" w:hAnsi="Verdana"/>
          <w:sz w:val="18"/>
          <w:szCs w:val="18"/>
          <w:lang w:val="fr-CA"/>
        </w:rPr>
        <w:t xml:space="preserve"> et de </w:t>
      </w:r>
      <w:proofErr w:type="spellStart"/>
      <w:r w:rsidRPr="006622CC">
        <w:rPr>
          <w:rFonts w:ascii="Verdana" w:hAnsi="Verdana"/>
          <w:sz w:val="18"/>
          <w:szCs w:val="18"/>
          <w:lang w:val="fr-CA"/>
        </w:rPr>
        <w:t>Pfeffer</w:t>
      </w:r>
      <w:proofErr w:type="spellEnd"/>
      <w:r w:rsidRPr="006622CC">
        <w:rPr>
          <w:rFonts w:ascii="Verdana" w:hAnsi="Verdana"/>
          <w:sz w:val="18"/>
          <w:szCs w:val="18"/>
          <w:lang w:val="fr-CA"/>
        </w:rPr>
        <w:t>.</w:t>
      </w:r>
    </w:p>
    <w:p w14:paraId="3982632A" w14:textId="77777777" w:rsidR="006622CC" w:rsidRPr="006622CC" w:rsidRDefault="006622CC" w:rsidP="004124E9">
      <w:pPr>
        <w:pStyle w:val="Grillemoyenne21"/>
        <w:numPr>
          <w:ilvl w:val="0"/>
          <w:numId w:val="40"/>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classifications de Bandura et de Herzberg.</w:t>
      </w:r>
    </w:p>
    <w:p w14:paraId="5A2302B2" w14:textId="77777777" w:rsidR="006622CC" w:rsidRPr="00000FE0" w:rsidRDefault="00000FE0" w:rsidP="00000FE0">
      <w:pPr>
        <w:rPr>
          <w:rFonts w:ascii="Verdana" w:hAnsi="Verdana" w:cs="Calibri"/>
          <w:sz w:val="16"/>
          <w:szCs w:val="16"/>
          <w:lang w:val="fr-CA" w:eastAsia="en-US"/>
        </w:rPr>
      </w:pPr>
      <w:r>
        <w:rPr>
          <w:rFonts w:ascii="Verdana" w:hAnsi="Verdana"/>
          <w:sz w:val="16"/>
          <w:szCs w:val="16"/>
          <w:lang w:val="fr-CA"/>
        </w:rPr>
        <w:br w:type="page"/>
      </w:r>
    </w:p>
    <w:p w14:paraId="0C2B4899" w14:textId="77777777" w:rsidR="006622CC" w:rsidRDefault="006622CC" w:rsidP="004124E9">
      <w:pPr>
        <w:pStyle w:val="Grillemoyenne21"/>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lastRenderedPageBreak/>
        <w:t xml:space="preserve">Quelles catégories de technologies James D. Thompson </w:t>
      </w:r>
      <w:proofErr w:type="spellStart"/>
      <w:r w:rsidRPr="006622CC">
        <w:rPr>
          <w:rFonts w:ascii="Verdana" w:hAnsi="Verdana"/>
          <w:sz w:val="18"/>
          <w:szCs w:val="18"/>
          <w:lang w:val="fr-CA"/>
        </w:rPr>
        <w:t>a-t-il</w:t>
      </w:r>
      <w:proofErr w:type="spellEnd"/>
      <w:r w:rsidRPr="006622CC">
        <w:rPr>
          <w:rFonts w:ascii="Verdana" w:hAnsi="Verdana"/>
          <w:sz w:val="18"/>
          <w:szCs w:val="18"/>
          <w:lang w:val="fr-CA"/>
        </w:rPr>
        <w:t xml:space="preserve"> définies? </w:t>
      </w:r>
    </w:p>
    <w:p w14:paraId="738CD891" w14:textId="77777777" w:rsidR="00CF249E" w:rsidRPr="006622CC" w:rsidRDefault="00CF249E" w:rsidP="00CF249E">
      <w:pPr>
        <w:pStyle w:val="Grillemoyenne21"/>
        <w:overflowPunct w:val="0"/>
        <w:autoSpaceDE w:val="0"/>
        <w:autoSpaceDN w:val="0"/>
        <w:adjustRightInd w:val="0"/>
        <w:spacing w:line="360" w:lineRule="auto"/>
        <w:ind w:left="360"/>
        <w:textAlignment w:val="baseline"/>
        <w:rPr>
          <w:rFonts w:ascii="Verdana" w:hAnsi="Verdana"/>
          <w:sz w:val="18"/>
          <w:szCs w:val="18"/>
          <w:lang w:val="fr-CA"/>
        </w:rPr>
      </w:pPr>
    </w:p>
    <w:p w14:paraId="7D5D1B59" w14:textId="77777777" w:rsidR="006622CC" w:rsidRPr="006622CC" w:rsidRDefault="006622CC" w:rsidP="004124E9">
      <w:pPr>
        <w:pStyle w:val="Grillemoyenne21"/>
        <w:numPr>
          <w:ilvl w:val="0"/>
          <w:numId w:val="4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technologies sporadiques, les technologies en continu et les technologies de haute intensité.</w:t>
      </w:r>
    </w:p>
    <w:p w14:paraId="77EF1C17" w14:textId="77777777" w:rsidR="006622CC" w:rsidRPr="006622CC" w:rsidRDefault="006622CC" w:rsidP="004124E9">
      <w:pPr>
        <w:pStyle w:val="Grillemoyenne21"/>
        <w:numPr>
          <w:ilvl w:val="0"/>
          <w:numId w:val="4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technologies intensives, les technologies en continu et les technologies complexes.</w:t>
      </w:r>
    </w:p>
    <w:p w14:paraId="2B159AD0" w14:textId="77777777" w:rsidR="006622CC" w:rsidRPr="00F052D9" w:rsidRDefault="006622CC" w:rsidP="004124E9">
      <w:pPr>
        <w:pStyle w:val="Grillemoyenne21"/>
        <w:numPr>
          <w:ilvl w:val="0"/>
          <w:numId w:val="41"/>
        </w:numPr>
        <w:overflowPunct w:val="0"/>
        <w:autoSpaceDE w:val="0"/>
        <w:autoSpaceDN w:val="0"/>
        <w:adjustRightInd w:val="0"/>
        <w:spacing w:line="360" w:lineRule="auto"/>
        <w:textAlignment w:val="baseline"/>
        <w:rPr>
          <w:rFonts w:ascii="Verdana" w:hAnsi="Verdana"/>
          <w:b/>
          <w:sz w:val="18"/>
          <w:szCs w:val="18"/>
          <w:lang w:val="fr-CA"/>
        </w:rPr>
      </w:pPr>
      <w:r w:rsidRPr="00F052D9">
        <w:rPr>
          <w:rFonts w:ascii="Verdana" w:hAnsi="Verdana"/>
          <w:b/>
          <w:sz w:val="18"/>
          <w:szCs w:val="18"/>
          <w:lang w:val="fr-CA"/>
        </w:rPr>
        <w:t>Les technologies intensives, les technologies médiatrices et les chaînes technologiques.</w:t>
      </w:r>
    </w:p>
    <w:p w14:paraId="76E0EC29" w14:textId="77777777" w:rsidR="006622CC" w:rsidRPr="006622CC" w:rsidRDefault="006622CC" w:rsidP="004124E9">
      <w:pPr>
        <w:pStyle w:val="Grillemoyenne21"/>
        <w:numPr>
          <w:ilvl w:val="0"/>
          <w:numId w:val="4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technologies explicites, les technologies en continu et les technologies de haute intensité.</w:t>
      </w:r>
    </w:p>
    <w:p w14:paraId="2DD0CF7D" w14:textId="77777777" w:rsidR="006622CC" w:rsidRPr="006622CC" w:rsidRDefault="006622CC" w:rsidP="004124E9">
      <w:pPr>
        <w:pStyle w:val="Grillemoyenne21"/>
        <w:numPr>
          <w:ilvl w:val="0"/>
          <w:numId w:val="41"/>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technologies de production en petite série, les technologies de production de masse et les technologies de production en continu.</w:t>
      </w:r>
    </w:p>
    <w:p w14:paraId="3EB4CC25" w14:textId="77777777" w:rsidR="006622CC" w:rsidRPr="006622CC" w:rsidRDefault="006622CC" w:rsidP="006622CC">
      <w:pPr>
        <w:pStyle w:val="Grillemoyenne21"/>
        <w:spacing w:line="360" w:lineRule="auto"/>
        <w:rPr>
          <w:rFonts w:ascii="Verdana" w:hAnsi="Verdana"/>
          <w:sz w:val="18"/>
          <w:szCs w:val="18"/>
          <w:lang w:val="fr-CA"/>
        </w:rPr>
      </w:pPr>
    </w:p>
    <w:p w14:paraId="39088A33" w14:textId="77777777" w:rsidR="006622CC" w:rsidRDefault="006622CC" w:rsidP="004124E9">
      <w:pPr>
        <w:pStyle w:val="Grillemoyenne21"/>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À quelle catégorie de technologies appartient un laboratoire de recherche? </w:t>
      </w:r>
    </w:p>
    <w:p w14:paraId="17AA8971" w14:textId="77777777" w:rsidR="00CF249E" w:rsidRPr="006622CC" w:rsidRDefault="00CF249E" w:rsidP="00CF249E">
      <w:pPr>
        <w:pStyle w:val="Grillemoyenne21"/>
        <w:overflowPunct w:val="0"/>
        <w:autoSpaceDE w:val="0"/>
        <w:autoSpaceDN w:val="0"/>
        <w:adjustRightInd w:val="0"/>
        <w:spacing w:line="360" w:lineRule="auto"/>
        <w:ind w:left="360"/>
        <w:textAlignment w:val="baseline"/>
        <w:rPr>
          <w:rFonts w:ascii="Verdana" w:hAnsi="Verdana"/>
          <w:sz w:val="18"/>
          <w:szCs w:val="18"/>
          <w:lang w:val="fr-CA"/>
        </w:rPr>
      </w:pPr>
    </w:p>
    <w:p w14:paraId="04676F66" w14:textId="77777777" w:rsidR="006622CC" w:rsidRPr="006622CC" w:rsidRDefault="006622CC" w:rsidP="004124E9">
      <w:pPr>
        <w:pStyle w:val="Grillemoyenne21"/>
        <w:numPr>
          <w:ilvl w:val="0"/>
          <w:numId w:val="4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technologies de production en continu. </w:t>
      </w:r>
    </w:p>
    <w:p w14:paraId="0F294A24" w14:textId="77777777" w:rsidR="006622CC" w:rsidRPr="006622CC" w:rsidRDefault="006622CC" w:rsidP="004124E9">
      <w:pPr>
        <w:pStyle w:val="Grillemoyenne21"/>
        <w:numPr>
          <w:ilvl w:val="0"/>
          <w:numId w:val="4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technologies bureaucratiques. </w:t>
      </w:r>
    </w:p>
    <w:p w14:paraId="3E0DEF64" w14:textId="77777777" w:rsidR="006622CC" w:rsidRPr="00F052D9" w:rsidRDefault="006622CC" w:rsidP="004124E9">
      <w:pPr>
        <w:pStyle w:val="Grillemoyenne21"/>
        <w:numPr>
          <w:ilvl w:val="0"/>
          <w:numId w:val="42"/>
        </w:numPr>
        <w:overflowPunct w:val="0"/>
        <w:autoSpaceDE w:val="0"/>
        <w:autoSpaceDN w:val="0"/>
        <w:adjustRightInd w:val="0"/>
        <w:spacing w:line="360" w:lineRule="auto"/>
        <w:textAlignment w:val="baseline"/>
        <w:rPr>
          <w:rFonts w:ascii="Verdana" w:hAnsi="Verdana"/>
          <w:b/>
          <w:sz w:val="18"/>
          <w:szCs w:val="18"/>
          <w:lang w:val="fr-CA"/>
        </w:rPr>
      </w:pPr>
      <w:r w:rsidRPr="00F052D9">
        <w:rPr>
          <w:rFonts w:ascii="Verdana" w:hAnsi="Verdana"/>
          <w:b/>
          <w:sz w:val="18"/>
          <w:szCs w:val="18"/>
          <w:lang w:val="fr-CA"/>
        </w:rPr>
        <w:t xml:space="preserve">Les technologies intensives. </w:t>
      </w:r>
    </w:p>
    <w:p w14:paraId="37A59E87" w14:textId="77777777" w:rsidR="006622CC" w:rsidRPr="006622CC" w:rsidRDefault="006622CC" w:rsidP="004124E9">
      <w:pPr>
        <w:pStyle w:val="Grillemoyenne21"/>
        <w:numPr>
          <w:ilvl w:val="0"/>
          <w:numId w:val="4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chaînes technologiques </w:t>
      </w:r>
    </w:p>
    <w:p w14:paraId="67BF7AA8" w14:textId="77777777" w:rsidR="006622CC" w:rsidRPr="00000FE0" w:rsidRDefault="006622CC" w:rsidP="004124E9">
      <w:pPr>
        <w:pStyle w:val="Grillemoyenne21"/>
        <w:numPr>
          <w:ilvl w:val="0"/>
          <w:numId w:val="4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technologies de production en petite série. </w:t>
      </w:r>
    </w:p>
    <w:p w14:paraId="37D1622A" w14:textId="77777777" w:rsidR="006622CC" w:rsidRPr="006622CC" w:rsidRDefault="006622CC" w:rsidP="006622CC">
      <w:pPr>
        <w:pStyle w:val="Grillemoyenne21"/>
        <w:spacing w:line="360" w:lineRule="auto"/>
        <w:rPr>
          <w:rFonts w:ascii="Verdana" w:hAnsi="Verdana"/>
          <w:sz w:val="18"/>
          <w:szCs w:val="18"/>
          <w:lang w:val="fr-CA"/>
        </w:rPr>
      </w:pPr>
    </w:p>
    <w:p w14:paraId="76AFA4A5" w14:textId="77777777" w:rsidR="006622CC" w:rsidRDefault="006622CC" w:rsidP="004124E9">
      <w:pPr>
        <w:pStyle w:val="Grillemoyenne21"/>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À quelle catégorie de technologies appartiennent les technologies des banques, qui mettent en contact des prêteurs et des emprunteurs et qui gèrent les fonds et l’information afin de faciliter les transactions?</w:t>
      </w:r>
    </w:p>
    <w:p w14:paraId="4B4C4168" w14:textId="77777777" w:rsidR="00CF249E" w:rsidRPr="006622CC" w:rsidRDefault="00CF249E" w:rsidP="00CF249E">
      <w:pPr>
        <w:pStyle w:val="Grillemoyenne21"/>
        <w:overflowPunct w:val="0"/>
        <w:autoSpaceDE w:val="0"/>
        <w:autoSpaceDN w:val="0"/>
        <w:adjustRightInd w:val="0"/>
        <w:spacing w:line="360" w:lineRule="auto"/>
        <w:ind w:left="360"/>
        <w:textAlignment w:val="baseline"/>
        <w:rPr>
          <w:rFonts w:ascii="Verdana" w:hAnsi="Verdana"/>
          <w:sz w:val="18"/>
          <w:szCs w:val="18"/>
          <w:lang w:val="fr-CA"/>
        </w:rPr>
      </w:pPr>
    </w:p>
    <w:p w14:paraId="4776092C" w14:textId="77777777" w:rsidR="006622CC" w:rsidRPr="006622CC" w:rsidRDefault="006622CC" w:rsidP="004124E9">
      <w:pPr>
        <w:pStyle w:val="Grillemoyenne21"/>
        <w:numPr>
          <w:ilvl w:val="0"/>
          <w:numId w:val="43"/>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technologies de production en continu. </w:t>
      </w:r>
    </w:p>
    <w:p w14:paraId="164AC763" w14:textId="77777777" w:rsidR="006622CC" w:rsidRPr="00F052D9" w:rsidRDefault="006622CC" w:rsidP="004124E9">
      <w:pPr>
        <w:pStyle w:val="Grillemoyenne21"/>
        <w:numPr>
          <w:ilvl w:val="0"/>
          <w:numId w:val="43"/>
        </w:numPr>
        <w:overflowPunct w:val="0"/>
        <w:autoSpaceDE w:val="0"/>
        <w:autoSpaceDN w:val="0"/>
        <w:adjustRightInd w:val="0"/>
        <w:spacing w:line="360" w:lineRule="auto"/>
        <w:textAlignment w:val="baseline"/>
        <w:rPr>
          <w:rFonts w:ascii="Verdana" w:hAnsi="Verdana"/>
          <w:b/>
          <w:sz w:val="18"/>
          <w:szCs w:val="18"/>
          <w:lang w:val="fr-CA"/>
        </w:rPr>
      </w:pPr>
      <w:r w:rsidRPr="00F052D9">
        <w:rPr>
          <w:rFonts w:ascii="Verdana" w:hAnsi="Verdana"/>
          <w:b/>
          <w:sz w:val="18"/>
          <w:szCs w:val="18"/>
          <w:lang w:val="fr-CA"/>
        </w:rPr>
        <w:t xml:space="preserve">Les technologies médiatrices. </w:t>
      </w:r>
    </w:p>
    <w:p w14:paraId="4DCFD1BE" w14:textId="77777777" w:rsidR="006622CC" w:rsidRPr="006622CC" w:rsidRDefault="006622CC" w:rsidP="004124E9">
      <w:pPr>
        <w:pStyle w:val="Grillemoyenne21"/>
        <w:numPr>
          <w:ilvl w:val="0"/>
          <w:numId w:val="43"/>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technologies intensives. </w:t>
      </w:r>
    </w:p>
    <w:p w14:paraId="38AE4961" w14:textId="77777777" w:rsidR="006622CC" w:rsidRPr="006622CC" w:rsidRDefault="006622CC" w:rsidP="004124E9">
      <w:pPr>
        <w:pStyle w:val="Grillemoyenne21"/>
        <w:numPr>
          <w:ilvl w:val="0"/>
          <w:numId w:val="43"/>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chaînes technologiques. </w:t>
      </w:r>
    </w:p>
    <w:p w14:paraId="1141E289" w14:textId="77777777" w:rsidR="006622CC" w:rsidRPr="006622CC" w:rsidRDefault="006622CC" w:rsidP="004124E9">
      <w:pPr>
        <w:pStyle w:val="Grillemoyenne21"/>
        <w:numPr>
          <w:ilvl w:val="0"/>
          <w:numId w:val="43"/>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technologies de production en petite série. </w:t>
      </w:r>
    </w:p>
    <w:p w14:paraId="279C6282" w14:textId="77777777" w:rsidR="006622CC" w:rsidRPr="006622CC" w:rsidRDefault="006622CC" w:rsidP="006622CC">
      <w:pPr>
        <w:pStyle w:val="Grillemoyenne21"/>
        <w:spacing w:line="360" w:lineRule="auto"/>
        <w:rPr>
          <w:rFonts w:ascii="Verdana" w:hAnsi="Verdana"/>
          <w:sz w:val="18"/>
          <w:szCs w:val="18"/>
          <w:lang w:val="fr-CA"/>
        </w:rPr>
      </w:pPr>
    </w:p>
    <w:p w14:paraId="357BECAB" w14:textId="77777777" w:rsidR="006622CC" w:rsidRDefault="006622CC" w:rsidP="004124E9">
      <w:pPr>
        <w:pStyle w:val="Grillemoyenne21"/>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À quelle catégorie de technologies la chaîne de montage d’automobiles appartient-elle? </w:t>
      </w:r>
    </w:p>
    <w:p w14:paraId="6E3334FC" w14:textId="77777777" w:rsidR="00CF249E" w:rsidRPr="006622CC" w:rsidRDefault="00CF249E" w:rsidP="00CF249E">
      <w:pPr>
        <w:pStyle w:val="Grillemoyenne21"/>
        <w:overflowPunct w:val="0"/>
        <w:autoSpaceDE w:val="0"/>
        <w:autoSpaceDN w:val="0"/>
        <w:adjustRightInd w:val="0"/>
        <w:spacing w:line="360" w:lineRule="auto"/>
        <w:ind w:left="360"/>
        <w:textAlignment w:val="baseline"/>
        <w:rPr>
          <w:rFonts w:ascii="Verdana" w:hAnsi="Verdana"/>
          <w:sz w:val="18"/>
          <w:szCs w:val="18"/>
          <w:lang w:val="fr-CA"/>
        </w:rPr>
      </w:pPr>
    </w:p>
    <w:p w14:paraId="3D8491B9" w14:textId="77777777" w:rsidR="006622CC" w:rsidRPr="006622CC" w:rsidRDefault="006622CC" w:rsidP="004124E9">
      <w:pPr>
        <w:pStyle w:val="Grillemoyenne21"/>
        <w:numPr>
          <w:ilvl w:val="0"/>
          <w:numId w:val="44"/>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technologies intensives. </w:t>
      </w:r>
    </w:p>
    <w:p w14:paraId="21D72885" w14:textId="77777777" w:rsidR="006622CC" w:rsidRPr="00F052D9" w:rsidRDefault="006622CC" w:rsidP="004124E9">
      <w:pPr>
        <w:pStyle w:val="Grillemoyenne21"/>
        <w:numPr>
          <w:ilvl w:val="0"/>
          <w:numId w:val="44"/>
        </w:numPr>
        <w:overflowPunct w:val="0"/>
        <w:autoSpaceDE w:val="0"/>
        <w:autoSpaceDN w:val="0"/>
        <w:adjustRightInd w:val="0"/>
        <w:spacing w:line="360" w:lineRule="auto"/>
        <w:textAlignment w:val="baseline"/>
        <w:rPr>
          <w:rFonts w:ascii="Verdana" w:hAnsi="Verdana"/>
          <w:b/>
          <w:sz w:val="18"/>
          <w:szCs w:val="18"/>
          <w:lang w:val="fr-CA"/>
        </w:rPr>
      </w:pPr>
      <w:r w:rsidRPr="00F052D9">
        <w:rPr>
          <w:rFonts w:ascii="Verdana" w:hAnsi="Verdana"/>
          <w:b/>
          <w:sz w:val="18"/>
          <w:szCs w:val="18"/>
          <w:lang w:val="fr-CA"/>
        </w:rPr>
        <w:t xml:space="preserve">Les chaînes technologiques. </w:t>
      </w:r>
    </w:p>
    <w:p w14:paraId="563A46A3" w14:textId="77777777" w:rsidR="006622CC" w:rsidRPr="006622CC" w:rsidRDefault="006622CC" w:rsidP="004124E9">
      <w:pPr>
        <w:pStyle w:val="Grillemoyenne21"/>
        <w:numPr>
          <w:ilvl w:val="0"/>
          <w:numId w:val="44"/>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technologies de production en petite série. </w:t>
      </w:r>
    </w:p>
    <w:p w14:paraId="14B4D0A1" w14:textId="77777777" w:rsidR="006622CC" w:rsidRPr="006622CC" w:rsidRDefault="006622CC" w:rsidP="004124E9">
      <w:pPr>
        <w:pStyle w:val="Grillemoyenne21"/>
        <w:numPr>
          <w:ilvl w:val="0"/>
          <w:numId w:val="44"/>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technologies centralisées. </w:t>
      </w:r>
    </w:p>
    <w:p w14:paraId="77B47C2A" w14:textId="77777777" w:rsidR="006622CC" w:rsidRPr="00000FE0" w:rsidRDefault="006622CC" w:rsidP="004124E9">
      <w:pPr>
        <w:pStyle w:val="Grillemoyenne21"/>
        <w:numPr>
          <w:ilvl w:val="0"/>
          <w:numId w:val="44"/>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technologies de production en continu. </w:t>
      </w:r>
    </w:p>
    <w:p w14:paraId="620C42A1" w14:textId="77777777" w:rsidR="006622CC" w:rsidRDefault="006622CC" w:rsidP="004124E9">
      <w:pPr>
        <w:pStyle w:val="Grillemoyenne21"/>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lastRenderedPageBreak/>
        <w:t xml:space="preserve">Dans quelles unités de production l’éventail de produits est-il varié, car les produits sont fabriqués pour répondre aux demandes précises des clients? </w:t>
      </w:r>
    </w:p>
    <w:p w14:paraId="0B64FF92" w14:textId="77777777" w:rsidR="00CF249E" w:rsidRPr="006622CC" w:rsidRDefault="00CF249E" w:rsidP="00CF249E">
      <w:pPr>
        <w:pStyle w:val="Grillemoyenne21"/>
        <w:overflowPunct w:val="0"/>
        <w:autoSpaceDE w:val="0"/>
        <w:autoSpaceDN w:val="0"/>
        <w:adjustRightInd w:val="0"/>
        <w:spacing w:line="360" w:lineRule="auto"/>
        <w:ind w:left="360"/>
        <w:textAlignment w:val="baseline"/>
        <w:rPr>
          <w:rFonts w:ascii="Verdana" w:hAnsi="Verdana"/>
          <w:sz w:val="18"/>
          <w:szCs w:val="18"/>
          <w:lang w:val="fr-CA"/>
        </w:rPr>
      </w:pPr>
    </w:p>
    <w:p w14:paraId="3CAD38CA" w14:textId="77777777" w:rsidR="006622CC" w:rsidRPr="006622CC" w:rsidRDefault="006622CC" w:rsidP="004124E9">
      <w:pPr>
        <w:pStyle w:val="Grillemoyenne21"/>
        <w:numPr>
          <w:ilvl w:val="0"/>
          <w:numId w:val="45"/>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unités de production en continu.</w:t>
      </w:r>
    </w:p>
    <w:p w14:paraId="5C68726D" w14:textId="77777777" w:rsidR="006622CC" w:rsidRPr="006622CC" w:rsidRDefault="006622CC" w:rsidP="004124E9">
      <w:pPr>
        <w:pStyle w:val="Grillemoyenne21"/>
        <w:numPr>
          <w:ilvl w:val="0"/>
          <w:numId w:val="45"/>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unités de production intensive.</w:t>
      </w:r>
    </w:p>
    <w:p w14:paraId="2DFA9FA8" w14:textId="77777777" w:rsidR="006622CC" w:rsidRPr="006622CC" w:rsidRDefault="006622CC" w:rsidP="004124E9">
      <w:pPr>
        <w:pStyle w:val="Grillemoyenne21"/>
        <w:numPr>
          <w:ilvl w:val="0"/>
          <w:numId w:val="45"/>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unités de production médiatrice.</w:t>
      </w:r>
    </w:p>
    <w:p w14:paraId="02CBC4A1" w14:textId="77777777" w:rsidR="006622CC" w:rsidRPr="00F052D9" w:rsidRDefault="006622CC" w:rsidP="004124E9">
      <w:pPr>
        <w:pStyle w:val="Grillemoyenne21"/>
        <w:numPr>
          <w:ilvl w:val="0"/>
          <w:numId w:val="45"/>
        </w:numPr>
        <w:overflowPunct w:val="0"/>
        <w:autoSpaceDE w:val="0"/>
        <w:autoSpaceDN w:val="0"/>
        <w:adjustRightInd w:val="0"/>
        <w:spacing w:line="360" w:lineRule="auto"/>
        <w:textAlignment w:val="baseline"/>
        <w:rPr>
          <w:rFonts w:ascii="Verdana" w:hAnsi="Verdana"/>
          <w:b/>
          <w:sz w:val="18"/>
          <w:szCs w:val="18"/>
          <w:lang w:val="fr-CA"/>
        </w:rPr>
      </w:pPr>
      <w:r w:rsidRPr="00F052D9">
        <w:rPr>
          <w:rFonts w:ascii="Verdana" w:hAnsi="Verdana"/>
          <w:b/>
          <w:sz w:val="18"/>
          <w:szCs w:val="18"/>
          <w:lang w:val="fr-CA"/>
        </w:rPr>
        <w:t>Les unités de production en petite série.</w:t>
      </w:r>
    </w:p>
    <w:p w14:paraId="5E430ABC" w14:textId="77777777" w:rsidR="006622CC" w:rsidRPr="006622CC" w:rsidRDefault="006622CC" w:rsidP="004124E9">
      <w:pPr>
        <w:pStyle w:val="Grillemoyenne21"/>
        <w:numPr>
          <w:ilvl w:val="0"/>
          <w:numId w:val="45"/>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unités de production de masse (à chaîne technologique).</w:t>
      </w:r>
    </w:p>
    <w:p w14:paraId="4CFFBB9E" w14:textId="77777777" w:rsidR="006622CC" w:rsidRPr="006622CC" w:rsidRDefault="006622CC" w:rsidP="006622CC">
      <w:pPr>
        <w:pStyle w:val="Grillemoyenne21"/>
        <w:spacing w:line="360" w:lineRule="auto"/>
        <w:rPr>
          <w:rFonts w:ascii="Verdana" w:hAnsi="Verdana"/>
          <w:sz w:val="18"/>
          <w:szCs w:val="18"/>
          <w:lang w:val="fr-CA"/>
        </w:rPr>
      </w:pPr>
    </w:p>
    <w:p w14:paraId="09CD8DC5" w14:textId="77777777" w:rsidR="006622CC" w:rsidRDefault="006622CC" w:rsidP="004124E9">
      <w:pPr>
        <w:pStyle w:val="Grillemoyenne21"/>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 Quel type de production consiste en la fabrication d’un éventail restreint de produits sur des chaînes de montage?</w:t>
      </w:r>
    </w:p>
    <w:p w14:paraId="2DC46B3A" w14:textId="77777777" w:rsidR="00CF249E" w:rsidRPr="006622CC" w:rsidRDefault="00CF249E" w:rsidP="00CF249E">
      <w:pPr>
        <w:pStyle w:val="Grillemoyenne21"/>
        <w:overflowPunct w:val="0"/>
        <w:autoSpaceDE w:val="0"/>
        <w:autoSpaceDN w:val="0"/>
        <w:adjustRightInd w:val="0"/>
        <w:spacing w:line="360" w:lineRule="auto"/>
        <w:ind w:left="360"/>
        <w:textAlignment w:val="baseline"/>
        <w:rPr>
          <w:rFonts w:ascii="Verdana" w:hAnsi="Verdana"/>
          <w:sz w:val="18"/>
          <w:szCs w:val="18"/>
          <w:lang w:val="fr-CA"/>
        </w:rPr>
      </w:pPr>
    </w:p>
    <w:p w14:paraId="63524D6F" w14:textId="77777777" w:rsidR="006622CC" w:rsidRPr="00F052D9" w:rsidRDefault="006622CC" w:rsidP="004124E9">
      <w:pPr>
        <w:pStyle w:val="Grillemoyenne21"/>
        <w:numPr>
          <w:ilvl w:val="0"/>
          <w:numId w:val="46"/>
        </w:numPr>
        <w:overflowPunct w:val="0"/>
        <w:autoSpaceDE w:val="0"/>
        <w:autoSpaceDN w:val="0"/>
        <w:adjustRightInd w:val="0"/>
        <w:spacing w:line="360" w:lineRule="auto"/>
        <w:textAlignment w:val="baseline"/>
        <w:rPr>
          <w:rFonts w:ascii="Verdana" w:hAnsi="Verdana"/>
          <w:b/>
          <w:sz w:val="18"/>
          <w:szCs w:val="18"/>
          <w:lang w:val="fr-CA"/>
        </w:rPr>
      </w:pPr>
      <w:r w:rsidRPr="00F052D9">
        <w:rPr>
          <w:rFonts w:ascii="Verdana" w:hAnsi="Verdana"/>
          <w:b/>
          <w:sz w:val="18"/>
          <w:szCs w:val="18"/>
          <w:lang w:val="fr-CA"/>
        </w:rPr>
        <w:t>La production de masse.</w:t>
      </w:r>
    </w:p>
    <w:p w14:paraId="67719275" w14:textId="77777777" w:rsidR="006622CC" w:rsidRPr="006622CC" w:rsidRDefault="006622CC" w:rsidP="004124E9">
      <w:pPr>
        <w:pStyle w:val="Grillemoyenne21"/>
        <w:numPr>
          <w:ilvl w:val="0"/>
          <w:numId w:val="46"/>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 production en petite série.</w:t>
      </w:r>
    </w:p>
    <w:p w14:paraId="0B0C8B5E" w14:textId="77777777" w:rsidR="006622CC" w:rsidRPr="006622CC" w:rsidRDefault="006622CC" w:rsidP="004124E9">
      <w:pPr>
        <w:pStyle w:val="Grillemoyenne21"/>
        <w:numPr>
          <w:ilvl w:val="0"/>
          <w:numId w:val="46"/>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 production avec technologie médiatrice.</w:t>
      </w:r>
    </w:p>
    <w:p w14:paraId="7B4B4819" w14:textId="77777777" w:rsidR="006622CC" w:rsidRPr="006622CC" w:rsidRDefault="006622CC" w:rsidP="004124E9">
      <w:pPr>
        <w:pStyle w:val="Grillemoyenne21"/>
        <w:numPr>
          <w:ilvl w:val="0"/>
          <w:numId w:val="46"/>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 production en continu.</w:t>
      </w:r>
    </w:p>
    <w:p w14:paraId="1219D4B5" w14:textId="77777777" w:rsidR="006622CC" w:rsidRPr="006622CC" w:rsidRDefault="006622CC" w:rsidP="004124E9">
      <w:pPr>
        <w:pStyle w:val="Grillemoyenne21"/>
        <w:numPr>
          <w:ilvl w:val="0"/>
          <w:numId w:val="46"/>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 production avec chaîne technologique.</w:t>
      </w:r>
    </w:p>
    <w:p w14:paraId="0401CD58" w14:textId="77777777" w:rsidR="006622CC" w:rsidRPr="006622CC" w:rsidRDefault="006622CC" w:rsidP="006622CC">
      <w:pPr>
        <w:pStyle w:val="Grillemoyenne21"/>
        <w:spacing w:line="360" w:lineRule="auto"/>
        <w:rPr>
          <w:rFonts w:ascii="Verdana" w:hAnsi="Verdana"/>
          <w:sz w:val="18"/>
          <w:szCs w:val="18"/>
          <w:lang w:val="fr-CA"/>
        </w:rPr>
      </w:pPr>
    </w:p>
    <w:p w14:paraId="542F552D" w14:textId="77777777" w:rsidR="006622CC" w:rsidRDefault="006622CC" w:rsidP="004124E9">
      <w:pPr>
        <w:pStyle w:val="Grillemoyenne21"/>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Quel type de production ont adopté les organisations qui fabriquent un nombre limité de produits en recourant largement à l’automatisation? </w:t>
      </w:r>
    </w:p>
    <w:p w14:paraId="36E37FA2" w14:textId="77777777" w:rsidR="00CF249E" w:rsidRPr="006622CC" w:rsidRDefault="00CF249E" w:rsidP="00CF249E">
      <w:pPr>
        <w:pStyle w:val="Grillemoyenne21"/>
        <w:overflowPunct w:val="0"/>
        <w:autoSpaceDE w:val="0"/>
        <w:autoSpaceDN w:val="0"/>
        <w:adjustRightInd w:val="0"/>
        <w:spacing w:line="360" w:lineRule="auto"/>
        <w:ind w:left="360"/>
        <w:textAlignment w:val="baseline"/>
        <w:rPr>
          <w:rFonts w:ascii="Verdana" w:hAnsi="Verdana"/>
          <w:sz w:val="18"/>
          <w:szCs w:val="18"/>
          <w:lang w:val="fr-CA"/>
        </w:rPr>
      </w:pPr>
    </w:p>
    <w:p w14:paraId="50A42CFD" w14:textId="77777777" w:rsidR="006622CC" w:rsidRPr="006622CC" w:rsidRDefault="006622CC" w:rsidP="004124E9">
      <w:pPr>
        <w:pStyle w:val="Grillemoyenne21"/>
        <w:numPr>
          <w:ilvl w:val="0"/>
          <w:numId w:val="47"/>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 production avec chaîne technologique.</w:t>
      </w:r>
    </w:p>
    <w:p w14:paraId="455EB629" w14:textId="77777777" w:rsidR="006622CC" w:rsidRPr="00F052D9" w:rsidRDefault="006622CC" w:rsidP="004124E9">
      <w:pPr>
        <w:pStyle w:val="Grillemoyenne21"/>
        <w:numPr>
          <w:ilvl w:val="0"/>
          <w:numId w:val="47"/>
        </w:numPr>
        <w:overflowPunct w:val="0"/>
        <w:autoSpaceDE w:val="0"/>
        <w:autoSpaceDN w:val="0"/>
        <w:adjustRightInd w:val="0"/>
        <w:spacing w:line="360" w:lineRule="auto"/>
        <w:textAlignment w:val="baseline"/>
        <w:rPr>
          <w:rFonts w:ascii="Verdana" w:hAnsi="Verdana"/>
          <w:b/>
          <w:sz w:val="18"/>
          <w:szCs w:val="18"/>
          <w:lang w:val="fr-CA"/>
        </w:rPr>
      </w:pPr>
      <w:r w:rsidRPr="00F052D9">
        <w:rPr>
          <w:rFonts w:ascii="Verdana" w:hAnsi="Verdana"/>
          <w:b/>
          <w:sz w:val="18"/>
          <w:szCs w:val="18"/>
          <w:lang w:val="fr-CA"/>
        </w:rPr>
        <w:t>La production en continu.</w:t>
      </w:r>
    </w:p>
    <w:p w14:paraId="5D7F0AF9" w14:textId="77777777" w:rsidR="006622CC" w:rsidRPr="006622CC" w:rsidRDefault="006622CC" w:rsidP="004124E9">
      <w:pPr>
        <w:pStyle w:val="Grillemoyenne21"/>
        <w:numPr>
          <w:ilvl w:val="0"/>
          <w:numId w:val="47"/>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 production avec technologie médiatrice.</w:t>
      </w:r>
    </w:p>
    <w:p w14:paraId="6DD4E89E" w14:textId="77777777" w:rsidR="006622CC" w:rsidRPr="006622CC" w:rsidRDefault="006622CC" w:rsidP="004124E9">
      <w:pPr>
        <w:pStyle w:val="Grillemoyenne21"/>
        <w:numPr>
          <w:ilvl w:val="0"/>
          <w:numId w:val="47"/>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 production en série.</w:t>
      </w:r>
    </w:p>
    <w:p w14:paraId="1BECE066" w14:textId="77777777" w:rsidR="006622CC" w:rsidRPr="00000FE0" w:rsidRDefault="006622CC" w:rsidP="004124E9">
      <w:pPr>
        <w:pStyle w:val="Grillemoyenne21"/>
        <w:numPr>
          <w:ilvl w:val="0"/>
          <w:numId w:val="47"/>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 production avec technologie intensive.</w:t>
      </w:r>
    </w:p>
    <w:p w14:paraId="69696B37" w14:textId="77777777" w:rsidR="006622CC" w:rsidRPr="00000FE0" w:rsidRDefault="00000FE0" w:rsidP="00000FE0">
      <w:pPr>
        <w:rPr>
          <w:rFonts w:ascii="Verdana" w:hAnsi="Verdana" w:cs="Calibri"/>
          <w:sz w:val="18"/>
          <w:szCs w:val="18"/>
          <w:lang w:val="fr-CA" w:eastAsia="en-US"/>
        </w:rPr>
      </w:pPr>
      <w:bookmarkStart w:id="0" w:name="_GoBack"/>
      <w:r>
        <w:rPr>
          <w:rFonts w:ascii="Verdana" w:hAnsi="Verdana"/>
          <w:sz w:val="18"/>
          <w:szCs w:val="18"/>
          <w:lang w:val="fr-CA"/>
        </w:rPr>
        <w:br w:type="page"/>
      </w:r>
    </w:p>
    <w:bookmarkEnd w:id="0"/>
    <w:p w14:paraId="0C4305BC" w14:textId="77777777" w:rsidR="006622CC" w:rsidRDefault="006622CC" w:rsidP="004124E9">
      <w:pPr>
        <w:pStyle w:val="Grillemoyenne21"/>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lastRenderedPageBreak/>
        <w:t>Les recherches sur les technologies ont amené Joan Woodward à toutes les conclusions suivantes, sauf une. Laquelle?</w:t>
      </w:r>
    </w:p>
    <w:p w14:paraId="023FAE3B" w14:textId="77777777" w:rsidR="00CF249E" w:rsidRPr="006622CC" w:rsidRDefault="00CF249E" w:rsidP="00CF249E">
      <w:pPr>
        <w:pStyle w:val="Grillemoyenne21"/>
        <w:overflowPunct w:val="0"/>
        <w:autoSpaceDE w:val="0"/>
        <w:autoSpaceDN w:val="0"/>
        <w:adjustRightInd w:val="0"/>
        <w:spacing w:line="360" w:lineRule="auto"/>
        <w:ind w:left="360"/>
        <w:textAlignment w:val="baseline"/>
        <w:rPr>
          <w:rFonts w:ascii="Verdana" w:hAnsi="Verdana"/>
          <w:sz w:val="18"/>
          <w:szCs w:val="18"/>
          <w:lang w:val="fr-CA"/>
        </w:rPr>
      </w:pPr>
    </w:p>
    <w:p w14:paraId="600BB1FF" w14:textId="77777777" w:rsidR="006622CC" w:rsidRPr="006622CC" w:rsidRDefault="006622CC" w:rsidP="004124E9">
      <w:pPr>
        <w:pStyle w:val="Grillemoyenne21"/>
        <w:numPr>
          <w:ilvl w:val="0"/>
          <w:numId w:val="48"/>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Lorsque la production se fait en petite série ou en continu, les organisations qui réussissent bien ont une structure souple et s’appuient sur de petites équipes de travail.</w:t>
      </w:r>
    </w:p>
    <w:p w14:paraId="3BB8760E" w14:textId="77777777" w:rsidR="006622CC" w:rsidRPr="006622CC" w:rsidRDefault="006622CC" w:rsidP="004124E9">
      <w:pPr>
        <w:pStyle w:val="Grillemoyenne21"/>
        <w:numPr>
          <w:ilvl w:val="0"/>
          <w:numId w:val="48"/>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Lorsque la production se fait en petite série ou en continu, les organisations qui réussissent moins bien ont une structure plus rigide.</w:t>
      </w:r>
    </w:p>
    <w:p w14:paraId="2E95CF94" w14:textId="77777777" w:rsidR="006622CC" w:rsidRPr="006622CC" w:rsidRDefault="006622CC" w:rsidP="004124E9">
      <w:pPr>
        <w:pStyle w:val="Grillemoyenne21"/>
        <w:numPr>
          <w:ilvl w:val="0"/>
          <w:numId w:val="48"/>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organisations qui ont des activités de production de masse et qui réussissent bien présentent une structure rigide et s’appuient sur des équipes de travail de grande taille. </w:t>
      </w:r>
    </w:p>
    <w:p w14:paraId="44492819" w14:textId="77777777" w:rsidR="006622CC" w:rsidRPr="006622CC" w:rsidRDefault="006622CC" w:rsidP="004124E9">
      <w:pPr>
        <w:pStyle w:val="Grillemoyenne21"/>
        <w:numPr>
          <w:ilvl w:val="0"/>
          <w:numId w:val="48"/>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organisations qui ont des activités de production de masse et qui réussissent moins bien n’ont pas de structure rigide.</w:t>
      </w:r>
    </w:p>
    <w:p w14:paraId="45941DED" w14:textId="77777777" w:rsidR="006622CC" w:rsidRPr="00000FE0" w:rsidRDefault="006622CC" w:rsidP="004124E9">
      <w:pPr>
        <w:pStyle w:val="Grillemoyenne21"/>
        <w:numPr>
          <w:ilvl w:val="0"/>
          <w:numId w:val="48"/>
        </w:numPr>
        <w:overflowPunct w:val="0"/>
        <w:autoSpaceDE w:val="0"/>
        <w:autoSpaceDN w:val="0"/>
        <w:adjustRightInd w:val="0"/>
        <w:spacing w:line="360" w:lineRule="auto"/>
        <w:textAlignment w:val="baseline"/>
        <w:rPr>
          <w:rFonts w:ascii="Verdana" w:hAnsi="Verdana"/>
          <w:b/>
          <w:sz w:val="18"/>
          <w:szCs w:val="18"/>
          <w:lang w:val="fr-CA"/>
        </w:rPr>
      </w:pPr>
      <w:r w:rsidRPr="00F052D9">
        <w:rPr>
          <w:rFonts w:ascii="Verdana" w:hAnsi="Verdana"/>
          <w:b/>
          <w:sz w:val="18"/>
          <w:szCs w:val="18"/>
          <w:lang w:val="fr-CA"/>
        </w:rPr>
        <w:t>Les organisations qui ont des activités de production de masse ou de production en continu et qui réussissent bien présentent une structure souple et s’appuient sur des équipes de travail de grande taille.</w:t>
      </w:r>
    </w:p>
    <w:p w14:paraId="5E4CD494" w14:textId="77777777" w:rsidR="006622CC" w:rsidRPr="006622CC" w:rsidRDefault="006622CC" w:rsidP="006622CC">
      <w:pPr>
        <w:pStyle w:val="Grillemoyenne21"/>
        <w:spacing w:line="360" w:lineRule="auto"/>
        <w:rPr>
          <w:rFonts w:ascii="Verdana" w:hAnsi="Verdana"/>
          <w:sz w:val="18"/>
          <w:szCs w:val="18"/>
          <w:lang w:val="fr-CA"/>
        </w:rPr>
      </w:pPr>
    </w:p>
    <w:p w14:paraId="4484168B" w14:textId="77777777" w:rsidR="006622CC" w:rsidRDefault="006622CC" w:rsidP="004124E9">
      <w:pPr>
        <w:pStyle w:val="Grillemoyenne21"/>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 Quelle structure organisationnelle est caractérisée par la rareté des directives, des politiques et des procédures, par une décentralisation marquée, par un processus décisionnel participatif, par une spécialisation horizontale poussée, par un petit nombre de paliers hiérarchiques et par l’absence quasi totale de mécanismes de contrôle formels? </w:t>
      </w:r>
    </w:p>
    <w:p w14:paraId="1A61B81A" w14:textId="77777777" w:rsidR="00CF249E" w:rsidRPr="006622CC" w:rsidRDefault="00CF249E" w:rsidP="00CF249E">
      <w:pPr>
        <w:pStyle w:val="Grillemoyenne21"/>
        <w:overflowPunct w:val="0"/>
        <w:autoSpaceDE w:val="0"/>
        <w:autoSpaceDN w:val="0"/>
        <w:adjustRightInd w:val="0"/>
        <w:spacing w:line="360" w:lineRule="auto"/>
        <w:ind w:left="360"/>
        <w:textAlignment w:val="baseline"/>
        <w:rPr>
          <w:rFonts w:ascii="Verdana" w:hAnsi="Verdana"/>
          <w:sz w:val="18"/>
          <w:szCs w:val="18"/>
          <w:lang w:val="fr-CA"/>
        </w:rPr>
      </w:pPr>
    </w:p>
    <w:p w14:paraId="31E07C9C" w14:textId="77777777" w:rsidR="006622CC" w:rsidRPr="006622CC" w:rsidRDefault="006622CC" w:rsidP="004124E9">
      <w:pPr>
        <w:pStyle w:val="Grillemoyenne21"/>
        <w:numPr>
          <w:ilvl w:val="0"/>
          <w:numId w:val="49"/>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 bureaucratie.</w:t>
      </w:r>
    </w:p>
    <w:p w14:paraId="0C194B3C" w14:textId="77777777" w:rsidR="006622CC" w:rsidRPr="00F052D9" w:rsidRDefault="006622CC" w:rsidP="004124E9">
      <w:pPr>
        <w:pStyle w:val="Grillemoyenne21"/>
        <w:numPr>
          <w:ilvl w:val="0"/>
          <w:numId w:val="49"/>
        </w:numPr>
        <w:overflowPunct w:val="0"/>
        <w:autoSpaceDE w:val="0"/>
        <w:autoSpaceDN w:val="0"/>
        <w:adjustRightInd w:val="0"/>
        <w:spacing w:line="360" w:lineRule="auto"/>
        <w:textAlignment w:val="baseline"/>
        <w:rPr>
          <w:rFonts w:ascii="Verdana" w:hAnsi="Verdana"/>
          <w:b/>
          <w:sz w:val="18"/>
          <w:szCs w:val="18"/>
          <w:lang w:val="fr-CA"/>
        </w:rPr>
      </w:pPr>
      <w:r w:rsidRPr="00F052D9">
        <w:rPr>
          <w:rFonts w:ascii="Verdana" w:hAnsi="Verdana"/>
          <w:b/>
          <w:sz w:val="18"/>
          <w:szCs w:val="18"/>
          <w:lang w:val="fr-CA"/>
        </w:rPr>
        <w:t>L’</w:t>
      </w:r>
      <w:proofErr w:type="spellStart"/>
      <w:r w:rsidRPr="00F052D9">
        <w:rPr>
          <w:rFonts w:ascii="Verdana" w:hAnsi="Verdana"/>
          <w:b/>
          <w:sz w:val="18"/>
          <w:szCs w:val="18"/>
          <w:lang w:val="fr-CA"/>
        </w:rPr>
        <w:t>adhocratie</w:t>
      </w:r>
      <w:proofErr w:type="spellEnd"/>
      <w:r w:rsidRPr="00F052D9">
        <w:rPr>
          <w:rFonts w:ascii="Verdana" w:hAnsi="Verdana"/>
          <w:b/>
          <w:sz w:val="18"/>
          <w:szCs w:val="18"/>
          <w:lang w:val="fr-CA"/>
        </w:rPr>
        <w:t>.</w:t>
      </w:r>
    </w:p>
    <w:p w14:paraId="4167F91D" w14:textId="77777777" w:rsidR="006622CC" w:rsidRPr="006622CC" w:rsidRDefault="006622CC" w:rsidP="004124E9">
      <w:pPr>
        <w:pStyle w:val="Grillemoyenne21"/>
        <w:numPr>
          <w:ilvl w:val="0"/>
          <w:numId w:val="49"/>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 structure matricielle.</w:t>
      </w:r>
    </w:p>
    <w:p w14:paraId="4CCCAFD7" w14:textId="77777777" w:rsidR="006622CC" w:rsidRPr="006622CC" w:rsidRDefault="006622CC" w:rsidP="004124E9">
      <w:pPr>
        <w:pStyle w:val="Grillemoyenne21"/>
        <w:numPr>
          <w:ilvl w:val="0"/>
          <w:numId w:val="49"/>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L’organisation en réseau.</w:t>
      </w:r>
    </w:p>
    <w:p w14:paraId="6382B0EE" w14:textId="77777777" w:rsidR="006622CC" w:rsidRPr="006622CC" w:rsidRDefault="006622CC" w:rsidP="004124E9">
      <w:pPr>
        <w:pStyle w:val="Grillemoyenne21"/>
        <w:numPr>
          <w:ilvl w:val="0"/>
          <w:numId w:val="49"/>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 structure hiérarchique.</w:t>
      </w:r>
    </w:p>
    <w:p w14:paraId="6E1E695D" w14:textId="77777777" w:rsidR="006622CC" w:rsidRPr="006622CC" w:rsidRDefault="006622CC" w:rsidP="006622CC">
      <w:pPr>
        <w:pStyle w:val="Grillemoyenne21"/>
        <w:spacing w:line="360" w:lineRule="auto"/>
        <w:rPr>
          <w:rFonts w:ascii="Verdana" w:hAnsi="Verdana"/>
          <w:sz w:val="18"/>
          <w:szCs w:val="18"/>
          <w:lang w:val="fr-CA"/>
        </w:rPr>
      </w:pPr>
    </w:p>
    <w:p w14:paraId="1FBD101F" w14:textId="77777777" w:rsidR="006622CC" w:rsidRDefault="006622CC" w:rsidP="004124E9">
      <w:pPr>
        <w:pStyle w:val="Grillemoyenne21"/>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Dans les unités de production des organisations qui ont recours à __________, comme les chaînes de montage d’automobiles ou les conserveries, les technologies de l’information peuvent être associées à la gestion intégrale de la qualité et s’intégrer à un équipement de plus en plus élaboré. </w:t>
      </w:r>
    </w:p>
    <w:p w14:paraId="33202824" w14:textId="77777777" w:rsidR="00CF249E" w:rsidRPr="006622CC" w:rsidRDefault="00CF249E" w:rsidP="00CF249E">
      <w:pPr>
        <w:pStyle w:val="Grillemoyenne21"/>
        <w:overflowPunct w:val="0"/>
        <w:autoSpaceDE w:val="0"/>
        <w:autoSpaceDN w:val="0"/>
        <w:adjustRightInd w:val="0"/>
        <w:spacing w:line="360" w:lineRule="auto"/>
        <w:ind w:left="360"/>
        <w:textAlignment w:val="baseline"/>
        <w:rPr>
          <w:rFonts w:ascii="Verdana" w:hAnsi="Verdana"/>
          <w:sz w:val="18"/>
          <w:szCs w:val="18"/>
          <w:lang w:val="fr-CA"/>
        </w:rPr>
      </w:pPr>
    </w:p>
    <w:p w14:paraId="73B0AD5D" w14:textId="77777777" w:rsidR="006622CC" w:rsidRPr="006622CC" w:rsidRDefault="006622CC" w:rsidP="004124E9">
      <w:pPr>
        <w:pStyle w:val="Grillemoyenne21"/>
        <w:numPr>
          <w:ilvl w:val="0"/>
          <w:numId w:val="51"/>
        </w:numPr>
        <w:overflowPunct w:val="0"/>
        <w:autoSpaceDE w:val="0"/>
        <w:autoSpaceDN w:val="0"/>
        <w:adjustRightInd w:val="0"/>
        <w:spacing w:line="360" w:lineRule="auto"/>
        <w:textAlignment w:val="baseline"/>
        <w:rPr>
          <w:rFonts w:ascii="Verdana" w:hAnsi="Verdana"/>
          <w:sz w:val="18"/>
          <w:szCs w:val="18"/>
          <w:lang w:val="fr-CA"/>
        </w:rPr>
      </w:pPr>
      <w:proofErr w:type="gramStart"/>
      <w:r w:rsidRPr="006622CC">
        <w:rPr>
          <w:rFonts w:ascii="Verdana" w:hAnsi="Verdana"/>
          <w:sz w:val="18"/>
          <w:szCs w:val="18"/>
          <w:lang w:val="fr-CA"/>
        </w:rPr>
        <w:t>la</w:t>
      </w:r>
      <w:proofErr w:type="gramEnd"/>
      <w:r w:rsidRPr="006622CC">
        <w:rPr>
          <w:rFonts w:ascii="Verdana" w:hAnsi="Verdana"/>
          <w:sz w:val="18"/>
          <w:szCs w:val="18"/>
          <w:lang w:val="fr-CA"/>
        </w:rPr>
        <w:t xml:space="preserve"> technologie médiatrice </w:t>
      </w:r>
    </w:p>
    <w:p w14:paraId="5BF7C324" w14:textId="77777777" w:rsidR="006622CC" w:rsidRPr="006622CC" w:rsidRDefault="006622CC" w:rsidP="004124E9">
      <w:pPr>
        <w:pStyle w:val="Grillemoyenne21"/>
        <w:numPr>
          <w:ilvl w:val="0"/>
          <w:numId w:val="51"/>
        </w:numPr>
        <w:overflowPunct w:val="0"/>
        <w:autoSpaceDE w:val="0"/>
        <w:autoSpaceDN w:val="0"/>
        <w:adjustRightInd w:val="0"/>
        <w:spacing w:line="360" w:lineRule="auto"/>
        <w:textAlignment w:val="baseline"/>
        <w:rPr>
          <w:rFonts w:ascii="Verdana" w:hAnsi="Verdana"/>
          <w:sz w:val="18"/>
          <w:szCs w:val="18"/>
          <w:lang w:val="fr-CA"/>
        </w:rPr>
      </w:pPr>
      <w:proofErr w:type="gramStart"/>
      <w:r w:rsidRPr="006622CC">
        <w:rPr>
          <w:rFonts w:ascii="Verdana" w:hAnsi="Verdana"/>
          <w:sz w:val="18"/>
          <w:szCs w:val="18"/>
          <w:lang w:val="fr-CA"/>
        </w:rPr>
        <w:t>la</w:t>
      </w:r>
      <w:proofErr w:type="gramEnd"/>
      <w:r w:rsidRPr="006622CC">
        <w:rPr>
          <w:rFonts w:ascii="Verdana" w:hAnsi="Verdana"/>
          <w:sz w:val="18"/>
          <w:szCs w:val="18"/>
          <w:lang w:val="fr-CA"/>
        </w:rPr>
        <w:t xml:space="preserve"> technologie intensive </w:t>
      </w:r>
    </w:p>
    <w:p w14:paraId="4B062DBE" w14:textId="77777777" w:rsidR="006622CC" w:rsidRPr="00F052D9" w:rsidRDefault="006622CC" w:rsidP="004124E9">
      <w:pPr>
        <w:pStyle w:val="Grillemoyenne21"/>
        <w:numPr>
          <w:ilvl w:val="0"/>
          <w:numId w:val="51"/>
        </w:numPr>
        <w:overflowPunct w:val="0"/>
        <w:autoSpaceDE w:val="0"/>
        <w:autoSpaceDN w:val="0"/>
        <w:adjustRightInd w:val="0"/>
        <w:spacing w:line="360" w:lineRule="auto"/>
        <w:textAlignment w:val="baseline"/>
        <w:rPr>
          <w:rFonts w:ascii="Verdana" w:hAnsi="Verdana"/>
          <w:b/>
          <w:sz w:val="18"/>
          <w:szCs w:val="18"/>
          <w:lang w:val="fr-CA"/>
        </w:rPr>
      </w:pPr>
      <w:proofErr w:type="gramStart"/>
      <w:r w:rsidRPr="00F052D9">
        <w:rPr>
          <w:rFonts w:ascii="Verdana" w:hAnsi="Verdana"/>
          <w:b/>
          <w:sz w:val="18"/>
          <w:szCs w:val="18"/>
          <w:lang w:val="fr-CA"/>
        </w:rPr>
        <w:t>la</w:t>
      </w:r>
      <w:proofErr w:type="gramEnd"/>
      <w:r w:rsidRPr="00F052D9">
        <w:rPr>
          <w:rFonts w:ascii="Verdana" w:hAnsi="Verdana"/>
          <w:b/>
          <w:sz w:val="18"/>
          <w:szCs w:val="18"/>
          <w:lang w:val="fr-CA"/>
        </w:rPr>
        <w:t xml:space="preserve"> chaîne technologique </w:t>
      </w:r>
    </w:p>
    <w:p w14:paraId="4715C0EB" w14:textId="77777777" w:rsidR="006622CC" w:rsidRPr="006622CC" w:rsidRDefault="006622CC" w:rsidP="004124E9">
      <w:pPr>
        <w:pStyle w:val="Grillemoyenne21"/>
        <w:numPr>
          <w:ilvl w:val="0"/>
          <w:numId w:val="51"/>
        </w:numPr>
        <w:overflowPunct w:val="0"/>
        <w:autoSpaceDE w:val="0"/>
        <w:autoSpaceDN w:val="0"/>
        <w:adjustRightInd w:val="0"/>
        <w:spacing w:line="360" w:lineRule="auto"/>
        <w:textAlignment w:val="baseline"/>
        <w:rPr>
          <w:rFonts w:ascii="Verdana" w:hAnsi="Verdana"/>
          <w:sz w:val="18"/>
          <w:szCs w:val="18"/>
          <w:lang w:val="fr-CA"/>
        </w:rPr>
      </w:pPr>
      <w:proofErr w:type="gramStart"/>
      <w:r w:rsidRPr="006622CC">
        <w:rPr>
          <w:rFonts w:ascii="Verdana" w:hAnsi="Verdana"/>
          <w:sz w:val="18"/>
          <w:szCs w:val="18"/>
          <w:lang w:val="fr-CA"/>
        </w:rPr>
        <w:t>la</w:t>
      </w:r>
      <w:proofErr w:type="gramEnd"/>
      <w:r w:rsidRPr="006622CC">
        <w:rPr>
          <w:rFonts w:ascii="Verdana" w:hAnsi="Verdana"/>
          <w:sz w:val="18"/>
          <w:szCs w:val="18"/>
          <w:lang w:val="fr-CA"/>
        </w:rPr>
        <w:t xml:space="preserve"> production en petite série </w:t>
      </w:r>
    </w:p>
    <w:p w14:paraId="2896CA9E" w14:textId="77777777" w:rsidR="006622CC" w:rsidRPr="00000FE0" w:rsidRDefault="006622CC" w:rsidP="004124E9">
      <w:pPr>
        <w:pStyle w:val="Grillemoyenne21"/>
        <w:numPr>
          <w:ilvl w:val="0"/>
          <w:numId w:val="51"/>
        </w:numPr>
        <w:overflowPunct w:val="0"/>
        <w:autoSpaceDE w:val="0"/>
        <w:autoSpaceDN w:val="0"/>
        <w:adjustRightInd w:val="0"/>
        <w:spacing w:line="360" w:lineRule="auto"/>
        <w:textAlignment w:val="baseline"/>
        <w:rPr>
          <w:rFonts w:ascii="Verdana" w:hAnsi="Verdana"/>
          <w:sz w:val="18"/>
          <w:szCs w:val="18"/>
          <w:lang w:val="fr-CA"/>
        </w:rPr>
      </w:pPr>
      <w:proofErr w:type="gramStart"/>
      <w:r w:rsidRPr="006622CC">
        <w:rPr>
          <w:rFonts w:ascii="Verdana" w:hAnsi="Verdana"/>
          <w:sz w:val="18"/>
          <w:szCs w:val="18"/>
          <w:lang w:val="fr-CA"/>
        </w:rPr>
        <w:t>la</w:t>
      </w:r>
      <w:proofErr w:type="gramEnd"/>
      <w:r w:rsidRPr="006622CC">
        <w:rPr>
          <w:rFonts w:ascii="Verdana" w:hAnsi="Verdana"/>
          <w:sz w:val="18"/>
          <w:szCs w:val="18"/>
          <w:lang w:val="fr-CA"/>
        </w:rPr>
        <w:t xml:space="preserve"> production en continu </w:t>
      </w:r>
    </w:p>
    <w:p w14:paraId="3BE7E1AC" w14:textId="77777777" w:rsidR="006622CC" w:rsidRPr="006622CC" w:rsidRDefault="006622CC" w:rsidP="006622CC">
      <w:pPr>
        <w:pStyle w:val="Grillemoyenne21"/>
        <w:spacing w:line="360" w:lineRule="auto"/>
        <w:rPr>
          <w:rFonts w:ascii="Verdana" w:hAnsi="Verdana"/>
          <w:sz w:val="18"/>
          <w:szCs w:val="18"/>
          <w:lang w:val="fr-CA"/>
        </w:rPr>
      </w:pPr>
    </w:p>
    <w:p w14:paraId="49C947E5" w14:textId="77777777" w:rsidR="006622CC" w:rsidRDefault="006622CC" w:rsidP="004124E9">
      <w:pPr>
        <w:pStyle w:val="Grillemoyenne21"/>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lastRenderedPageBreak/>
        <w:t>Lequel des énoncés suivants sur l’adoption d’une variante de l’</w:t>
      </w:r>
      <w:proofErr w:type="spellStart"/>
      <w:r w:rsidRPr="006622CC">
        <w:rPr>
          <w:rFonts w:ascii="Verdana" w:hAnsi="Verdana"/>
          <w:sz w:val="18"/>
          <w:szCs w:val="18"/>
          <w:lang w:val="fr-CA"/>
        </w:rPr>
        <w:t>adhocratie</w:t>
      </w:r>
      <w:proofErr w:type="spellEnd"/>
      <w:r w:rsidRPr="006622CC">
        <w:rPr>
          <w:rFonts w:ascii="Verdana" w:hAnsi="Verdana"/>
          <w:sz w:val="18"/>
          <w:szCs w:val="18"/>
          <w:lang w:val="fr-CA"/>
        </w:rPr>
        <w:t xml:space="preserve"> par les sociétés point-coms n’est pas correct?</w:t>
      </w:r>
    </w:p>
    <w:p w14:paraId="49D7EFD0" w14:textId="77777777" w:rsidR="00CF249E" w:rsidRPr="006622CC" w:rsidRDefault="00CF249E" w:rsidP="00CF249E">
      <w:pPr>
        <w:pStyle w:val="Grillemoyenne21"/>
        <w:overflowPunct w:val="0"/>
        <w:autoSpaceDE w:val="0"/>
        <w:autoSpaceDN w:val="0"/>
        <w:adjustRightInd w:val="0"/>
        <w:spacing w:line="360" w:lineRule="auto"/>
        <w:ind w:left="360"/>
        <w:textAlignment w:val="baseline"/>
        <w:rPr>
          <w:rFonts w:ascii="Verdana" w:hAnsi="Verdana"/>
          <w:sz w:val="18"/>
          <w:szCs w:val="18"/>
          <w:lang w:val="fr-CA"/>
        </w:rPr>
      </w:pPr>
    </w:p>
    <w:p w14:paraId="7C17CD4F" w14:textId="77777777" w:rsidR="006622CC" w:rsidRPr="006622CC" w:rsidRDefault="006622CC" w:rsidP="004124E9">
      <w:pPr>
        <w:pStyle w:val="Grillemoyenne21"/>
        <w:numPr>
          <w:ilvl w:val="0"/>
          <w:numId w:val="5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Un grand nombre de sociétés point-com ont adopté comme structure organisationnelle une variante de l’</w:t>
      </w:r>
      <w:proofErr w:type="spellStart"/>
      <w:r w:rsidRPr="006622CC">
        <w:rPr>
          <w:rFonts w:ascii="Verdana" w:hAnsi="Verdana"/>
          <w:sz w:val="18"/>
          <w:szCs w:val="18"/>
          <w:lang w:val="fr-CA"/>
        </w:rPr>
        <w:t>adhocratie</w:t>
      </w:r>
      <w:proofErr w:type="spellEnd"/>
      <w:r w:rsidRPr="006622CC">
        <w:rPr>
          <w:rFonts w:ascii="Verdana" w:hAnsi="Verdana"/>
          <w:sz w:val="18"/>
          <w:szCs w:val="18"/>
          <w:lang w:val="fr-CA"/>
        </w:rPr>
        <w:t xml:space="preserve"> en s’appuyant sur l’idée que les affaires électroniques diffèrent fondamentalement des activités des entreprises traditionnelles. </w:t>
      </w:r>
    </w:p>
    <w:p w14:paraId="382C4C3B" w14:textId="77777777" w:rsidR="006622CC" w:rsidRPr="006622CC" w:rsidRDefault="006622CC" w:rsidP="004124E9">
      <w:pPr>
        <w:pStyle w:val="Grillemoyenne21"/>
        <w:numPr>
          <w:ilvl w:val="0"/>
          <w:numId w:val="5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w:t>
      </w:r>
      <w:proofErr w:type="spellStart"/>
      <w:r w:rsidRPr="006622CC">
        <w:rPr>
          <w:rFonts w:ascii="Verdana" w:hAnsi="Verdana"/>
          <w:sz w:val="18"/>
          <w:szCs w:val="18"/>
          <w:lang w:val="fr-CA"/>
        </w:rPr>
        <w:t>adhocratie</w:t>
      </w:r>
      <w:proofErr w:type="spellEnd"/>
      <w:r w:rsidRPr="006622CC">
        <w:rPr>
          <w:rFonts w:ascii="Verdana" w:hAnsi="Verdana"/>
          <w:sz w:val="18"/>
          <w:szCs w:val="18"/>
          <w:lang w:val="fr-CA"/>
        </w:rPr>
        <w:t xml:space="preserve"> cesse d’être efficace quand l’organisation dépasse une certaine taille.</w:t>
      </w:r>
    </w:p>
    <w:p w14:paraId="16754914" w14:textId="77777777" w:rsidR="006622CC" w:rsidRPr="006622CC" w:rsidRDefault="006622CC" w:rsidP="004124E9">
      <w:pPr>
        <w:pStyle w:val="Grillemoyenne21"/>
        <w:numPr>
          <w:ilvl w:val="0"/>
          <w:numId w:val="5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Au fur et à mesure que les sociétés point-coms ont connu une certaine croissance, leurs gestionnaires ont oublié deux écueils importants de l’</w:t>
      </w:r>
      <w:proofErr w:type="spellStart"/>
      <w:r w:rsidRPr="006622CC">
        <w:rPr>
          <w:rFonts w:ascii="Verdana" w:hAnsi="Verdana"/>
          <w:sz w:val="18"/>
          <w:szCs w:val="18"/>
          <w:lang w:val="fr-CA"/>
        </w:rPr>
        <w:t>adhocratie</w:t>
      </w:r>
      <w:proofErr w:type="spellEnd"/>
      <w:r w:rsidRPr="006622CC">
        <w:rPr>
          <w:rFonts w:ascii="Verdana" w:hAnsi="Verdana"/>
          <w:sz w:val="18"/>
          <w:szCs w:val="18"/>
          <w:lang w:val="fr-CA"/>
        </w:rPr>
        <w:t xml:space="preserve">. </w:t>
      </w:r>
    </w:p>
    <w:p w14:paraId="2C814F58" w14:textId="77777777" w:rsidR="006622CC" w:rsidRPr="00F052D9" w:rsidRDefault="006622CC" w:rsidP="004124E9">
      <w:pPr>
        <w:pStyle w:val="Grillemoyenne21"/>
        <w:numPr>
          <w:ilvl w:val="0"/>
          <w:numId w:val="52"/>
        </w:numPr>
        <w:overflowPunct w:val="0"/>
        <w:autoSpaceDE w:val="0"/>
        <w:autoSpaceDN w:val="0"/>
        <w:adjustRightInd w:val="0"/>
        <w:spacing w:line="360" w:lineRule="auto"/>
        <w:textAlignment w:val="baseline"/>
        <w:rPr>
          <w:rFonts w:ascii="Verdana" w:hAnsi="Verdana"/>
          <w:b/>
          <w:sz w:val="18"/>
          <w:szCs w:val="18"/>
          <w:lang w:val="fr-CA"/>
        </w:rPr>
      </w:pPr>
      <w:r w:rsidRPr="00F052D9">
        <w:rPr>
          <w:rFonts w:ascii="Verdana" w:hAnsi="Verdana"/>
          <w:b/>
          <w:sz w:val="18"/>
          <w:szCs w:val="18"/>
          <w:lang w:val="fr-CA"/>
        </w:rPr>
        <w:t>La prestation effective de produits et de services exige avant tout un processus constant d’innovation, plutôt qu’une réceptivité aux besoins des clients et que le maintien de l’efficience.</w:t>
      </w:r>
    </w:p>
    <w:p w14:paraId="77CDBCF4" w14:textId="77777777" w:rsidR="006622CC" w:rsidRPr="006622CC" w:rsidRDefault="006622CC" w:rsidP="004124E9">
      <w:pPr>
        <w:pStyle w:val="Grillemoyenne21"/>
        <w:numPr>
          <w:ilvl w:val="0"/>
          <w:numId w:val="5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w:t>
      </w:r>
      <w:proofErr w:type="spellStart"/>
      <w:r w:rsidRPr="006622CC">
        <w:rPr>
          <w:rFonts w:ascii="Verdana" w:hAnsi="Verdana"/>
          <w:sz w:val="18"/>
          <w:szCs w:val="18"/>
          <w:lang w:val="fr-CA"/>
        </w:rPr>
        <w:t>adhocratie</w:t>
      </w:r>
      <w:proofErr w:type="spellEnd"/>
      <w:r w:rsidRPr="006622CC">
        <w:rPr>
          <w:rFonts w:ascii="Verdana" w:hAnsi="Verdana"/>
          <w:sz w:val="18"/>
          <w:szCs w:val="18"/>
          <w:lang w:val="fr-CA"/>
        </w:rPr>
        <w:t xml:space="preserve"> permet aux sociétés point-coms d’avoir de magnifiques sites web, mais ne les aide pas à rester efficaces. </w:t>
      </w:r>
    </w:p>
    <w:p w14:paraId="2AD6E29D" w14:textId="77777777" w:rsidR="006622CC" w:rsidRPr="006622CC" w:rsidRDefault="006622CC" w:rsidP="006622CC">
      <w:pPr>
        <w:pStyle w:val="Grillemoyenne21"/>
        <w:spacing w:line="360" w:lineRule="auto"/>
        <w:rPr>
          <w:rFonts w:ascii="Verdana" w:hAnsi="Verdana"/>
          <w:sz w:val="18"/>
          <w:szCs w:val="18"/>
          <w:lang w:val="fr-CA"/>
        </w:rPr>
      </w:pPr>
    </w:p>
    <w:p w14:paraId="10C07230" w14:textId="77777777" w:rsidR="006622CC" w:rsidRDefault="006622CC" w:rsidP="004124E9">
      <w:pPr>
        <w:pStyle w:val="Grillemoyenne21"/>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Que définit-on comme l’ensemble des conditions culturelles, économiques, politico-juridiques et éducationnelles qui caractérisent les milieux où l’organisation est implantée? </w:t>
      </w:r>
    </w:p>
    <w:p w14:paraId="41E9440D" w14:textId="77777777" w:rsidR="00CF249E" w:rsidRPr="006622CC" w:rsidRDefault="00CF249E" w:rsidP="00CF249E">
      <w:pPr>
        <w:pStyle w:val="Grillemoyenne21"/>
        <w:overflowPunct w:val="0"/>
        <w:autoSpaceDE w:val="0"/>
        <w:autoSpaceDN w:val="0"/>
        <w:adjustRightInd w:val="0"/>
        <w:spacing w:line="360" w:lineRule="auto"/>
        <w:ind w:left="360"/>
        <w:textAlignment w:val="baseline"/>
        <w:rPr>
          <w:rFonts w:ascii="Verdana" w:hAnsi="Verdana"/>
          <w:sz w:val="18"/>
          <w:szCs w:val="18"/>
          <w:lang w:val="fr-CA"/>
        </w:rPr>
      </w:pPr>
    </w:p>
    <w:p w14:paraId="2CE46B6F" w14:textId="77777777" w:rsidR="006622CC" w:rsidRPr="006622CC" w:rsidRDefault="006622CC" w:rsidP="004124E9">
      <w:pPr>
        <w:pStyle w:val="Grillemoyenne21"/>
        <w:numPr>
          <w:ilvl w:val="0"/>
          <w:numId w:val="53"/>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L’environnement interne de l’organisation.</w:t>
      </w:r>
    </w:p>
    <w:p w14:paraId="51FA4A74" w14:textId="77777777" w:rsidR="006622CC" w:rsidRPr="006622CC" w:rsidRDefault="006622CC" w:rsidP="004124E9">
      <w:pPr>
        <w:pStyle w:val="Grillemoyenne21"/>
        <w:numPr>
          <w:ilvl w:val="0"/>
          <w:numId w:val="53"/>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L’environnement spécifique de l’organisation.</w:t>
      </w:r>
    </w:p>
    <w:p w14:paraId="0A0728C6" w14:textId="77777777" w:rsidR="006622CC" w:rsidRPr="006622CC" w:rsidRDefault="006622CC" w:rsidP="004124E9">
      <w:pPr>
        <w:pStyle w:val="Grillemoyenne21"/>
        <w:numPr>
          <w:ilvl w:val="0"/>
          <w:numId w:val="53"/>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L’environnement large de l’organisation.</w:t>
      </w:r>
    </w:p>
    <w:p w14:paraId="4FB3E53B" w14:textId="77777777" w:rsidR="006622CC" w:rsidRPr="00F052D9" w:rsidRDefault="006622CC" w:rsidP="004124E9">
      <w:pPr>
        <w:pStyle w:val="Grillemoyenne21"/>
        <w:numPr>
          <w:ilvl w:val="0"/>
          <w:numId w:val="53"/>
        </w:numPr>
        <w:overflowPunct w:val="0"/>
        <w:autoSpaceDE w:val="0"/>
        <w:autoSpaceDN w:val="0"/>
        <w:adjustRightInd w:val="0"/>
        <w:spacing w:line="360" w:lineRule="auto"/>
        <w:textAlignment w:val="baseline"/>
        <w:rPr>
          <w:rFonts w:ascii="Verdana" w:hAnsi="Verdana"/>
          <w:b/>
          <w:sz w:val="18"/>
          <w:szCs w:val="18"/>
          <w:lang w:val="fr-CA"/>
        </w:rPr>
      </w:pPr>
      <w:r w:rsidRPr="00F052D9">
        <w:rPr>
          <w:rFonts w:ascii="Verdana" w:hAnsi="Verdana"/>
          <w:b/>
          <w:sz w:val="18"/>
          <w:szCs w:val="18"/>
          <w:lang w:val="fr-CA"/>
        </w:rPr>
        <w:t>L’environnement global de l’organisation.</w:t>
      </w:r>
    </w:p>
    <w:p w14:paraId="436DF634" w14:textId="77777777" w:rsidR="006622CC" w:rsidRPr="006622CC" w:rsidRDefault="006622CC" w:rsidP="004124E9">
      <w:pPr>
        <w:pStyle w:val="Grillemoyenne21"/>
        <w:numPr>
          <w:ilvl w:val="0"/>
          <w:numId w:val="53"/>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L’environnement clair et distinct de l’organisation.</w:t>
      </w:r>
    </w:p>
    <w:p w14:paraId="3516ACFB" w14:textId="77777777" w:rsidR="006622CC" w:rsidRPr="006622CC" w:rsidRDefault="006622CC" w:rsidP="006622CC">
      <w:pPr>
        <w:pStyle w:val="Grillemoyenne21"/>
        <w:spacing w:line="360" w:lineRule="auto"/>
        <w:rPr>
          <w:rFonts w:ascii="Verdana" w:hAnsi="Verdana"/>
          <w:sz w:val="18"/>
          <w:szCs w:val="18"/>
          <w:lang w:val="fr-CA"/>
        </w:rPr>
      </w:pPr>
    </w:p>
    <w:p w14:paraId="41F6DBDF" w14:textId="77777777" w:rsidR="006622CC" w:rsidRDefault="006622CC" w:rsidP="004124E9">
      <w:pPr>
        <w:pStyle w:val="Grillemoyenne21"/>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 Que définit-on comme l’ampleur des problèmes et des occasions que présente l’environnement organisationnel immédiat et global, telle que la révèlent les trois variables majeures de richesse, d’étroitesse des liens d’interdépendance avec l’organisation et de degré d’incertitude généré? </w:t>
      </w:r>
    </w:p>
    <w:p w14:paraId="365DC6D0" w14:textId="77777777" w:rsidR="00CF249E" w:rsidRPr="006622CC" w:rsidRDefault="00CF249E" w:rsidP="00CF249E">
      <w:pPr>
        <w:pStyle w:val="Grillemoyenne21"/>
        <w:overflowPunct w:val="0"/>
        <w:autoSpaceDE w:val="0"/>
        <w:autoSpaceDN w:val="0"/>
        <w:adjustRightInd w:val="0"/>
        <w:spacing w:line="360" w:lineRule="auto"/>
        <w:ind w:left="360"/>
        <w:textAlignment w:val="baseline"/>
        <w:rPr>
          <w:rFonts w:ascii="Verdana" w:hAnsi="Verdana"/>
          <w:sz w:val="18"/>
          <w:szCs w:val="18"/>
          <w:lang w:val="fr-CA"/>
        </w:rPr>
      </w:pPr>
    </w:p>
    <w:p w14:paraId="46A0FA5F" w14:textId="77777777" w:rsidR="006622CC" w:rsidRPr="006622CC" w:rsidRDefault="006622CC" w:rsidP="004124E9">
      <w:pPr>
        <w:pStyle w:val="Grillemoyenne21"/>
        <w:numPr>
          <w:ilvl w:val="0"/>
          <w:numId w:val="54"/>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 turbulence de l’environnement.</w:t>
      </w:r>
    </w:p>
    <w:p w14:paraId="28B1DC10" w14:textId="77777777" w:rsidR="006622CC" w:rsidRPr="006622CC" w:rsidRDefault="006622CC" w:rsidP="004124E9">
      <w:pPr>
        <w:pStyle w:val="Grillemoyenne21"/>
        <w:numPr>
          <w:ilvl w:val="0"/>
          <w:numId w:val="54"/>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L’énigme de l’environnement.</w:t>
      </w:r>
    </w:p>
    <w:p w14:paraId="4A542B94" w14:textId="77777777" w:rsidR="006622CC" w:rsidRPr="006622CC" w:rsidRDefault="006622CC" w:rsidP="004124E9">
      <w:pPr>
        <w:pStyle w:val="Grillemoyenne21"/>
        <w:numPr>
          <w:ilvl w:val="0"/>
          <w:numId w:val="54"/>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L’agitation de l’environnement.</w:t>
      </w:r>
    </w:p>
    <w:p w14:paraId="1A189779" w14:textId="77777777" w:rsidR="006622CC" w:rsidRPr="00F052D9" w:rsidRDefault="006622CC" w:rsidP="004124E9">
      <w:pPr>
        <w:pStyle w:val="Grillemoyenne21"/>
        <w:numPr>
          <w:ilvl w:val="0"/>
          <w:numId w:val="54"/>
        </w:numPr>
        <w:overflowPunct w:val="0"/>
        <w:autoSpaceDE w:val="0"/>
        <w:autoSpaceDN w:val="0"/>
        <w:adjustRightInd w:val="0"/>
        <w:spacing w:line="360" w:lineRule="auto"/>
        <w:textAlignment w:val="baseline"/>
        <w:rPr>
          <w:rFonts w:ascii="Verdana" w:hAnsi="Verdana"/>
          <w:b/>
          <w:sz w:val="18"/>
          <w:szCs w:val="18"/>
          <w:lang w:val="fr-CA"/>
        </w:rPr>
      </w:pPr>
      <w:r w:rsidRPr="00F052D9">
        <w:rPr>
          <w:rFonts w:ascii="Verdana" w:hAnsi="Verdana"/>
          <w:b/>
          <w:sz w:val="18"/>
          <w:szCs w:val="18"/>
          <w:lang w:val="fr-CA"/>
        </w:rPr>
        <w:t>La complexité de l’environnement.</w:t>
      </w:r>
    </w:p>
    <w:p w14:paraId="3C77B41B" w14:textId="77777777" w:rsidR="006622CC" w:rsidRPr="006622CC" w:rsidRDefault="006622CC" w:rsidP="004124E9">
      <w:pPr>
        <w:pStyle w:val="Grillemoyenne21"/>
        <w:numPr>
          <w:ilvl w:val="0"/>
          <w:numId w:val="54"/>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 munificence de l’environnement.</w:t>
      </w:r>
    </w:p>
    <w:p w14:paraId="57453DA8" w14:textId="77777777" w:rsidR="006622CC" w:rsidRPr="006622CC" w:rsidRDefault="006622CC" w:rsidP="006622CC">
      <w:pPr>
        <w:pStyle w:val="Grillemoyenne21"/>
        <w:spacing w:line="360" w:lineRule="auto"/>
        <w:rPr>
          <w:rFonts w:ascii="Verdana" w:hAnsi="Verdana"/>
          <w:sz w:val="18"/>
          <w:szCs w:val="18"/>
          <w:lang w:val="fr-CA"/>
        </w:rPr>
      </w:pPr>
    </w:p>
    <w:p w14:paraId="690EE468" w14:textId="77777777" w:rsidR="005154AE" w:rsidRDefault="005154AE">
      <w:pPr>
        <w:rPr>
          <w:rFonts w:ascii="Verdana" w:hAnsi="Verdana" w:cs="Calibri"/>
          <w:sz w:val="18"/>
          <w:szCs w:val="18"/>
          <w:lang w:val="fr-CA" w:eastAsia="en-US"/>
        </w:rPr>
      </w:pPr>
      <w:r>
        <w:rPr>
          <w:rFonts w:ascii="Verdana" w:hAnsi="Verdana"/>
          <w:sz w:val="18"/>
          <w:szCs w:val="18"/>
          <w:lang w:val="fr-CA"/>
        </w:rPr>
        <w:br w:type="page"/>
      </w:r>
    </w:p>
    <w:p w14:paraId="165B4BAC" w14:textId="6F4945FD" w:rsidR="006622CC" w:rsidRDefault="006622CC" w:rsidP="004124E9">
      <w:pPr>
        <w:pStyle w:val="Grillemoyenne21"/>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lastRenderedPageBreak/>
        <w:t xml:space="preserve">À quelle catégorie de structures organisationnelles l’incertitude et l’instabilité de l’environnement peuvent-elles être particulièrement néfastes? </w:t>
      </w:r>
    </w:p>
    <w:p w14:paraId="4772BFB4" w14:textId="77777777" w:rsidR="00CF249E" w:rsidRPr="006622CC" w:rsidRDefault="00CF249E" w:rsidP="00CF249E">
      <w:pPr>
        <w:pStyle w:val="Grillemoyenne21"/>
        <w:overflowPunct w:val="0"/>
        <w:autoSpaceDE w:val="0"/>
        <w:autoSpaceDN w:val="0"/>
        <w:adjustRightInd w:val="0"/>
        <w:spacing w:line="360" w:lineRule="auto"/>
        <w:ind w:left="360"/>
        <w:textAlignment w:val="baseline"/>
        <w:rPr>
          <w:rFonts w:ascii="Verdana" w:hAnsi="Verdana"/>
          <w:sz w:val="18"/>
          <w:szCs w:val="18"/>
          <w:lang w:val="fr-CA"/>
        </w:rPr>
      </w:pPr>
    </w:p>
    <w:p w14:paraId="18313B67" w14:textId="77777777" w:rsidR="006622CC" w:rsidRPr="006622CC" w:rsidRDefault="006622CC" w:rsidP="004124E9">
      <w:pPr>
        <w:pStyle w:val="Grillemoyenne21"/>
        <w:numPr>
          <w:ilvl w:val="0"/>
          <w:numId w:val="55"/>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structures simples. </w:t>
      </w:r>
    </w:p>
    <w:p w14:paraId="33C09E2F" w14:textId="77777777" w:rsidR="006622CC" w:rsidRPr="006622CC" w:rsidRDefault="006622CC" w:rsidP="004124E9">
      <w:pPr>
        <w:pStyle w:val="Grillemoyenne21"/>
        <w:numPr>
          <w:ilvl w:val="0"/>
          <w:numId w:val="55"/>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w:t>
      </w:r>
      <w:proofErr w:type="spellStart"/>
      <w:r w:rsidRPr="006622CC">
        <w:rPr>
          <w:rFonts w:ascii="Verdana" w:hAnsi="Verdana"/>
          <w:sz w:val="18"/>
          <w:szCs w:val="18"/>
          <w:lang w:val="fr-CA"/>
        </w:rPr>
        <w:t>adhocraties</w:t>
      </w:r>
      <w:proofErr w:type="spellEnd"/>
      <w:r w:rsidRPr="006622CC">
        <w:rPr>
          <w:rFonts w:ascii="Verdana" w:hAnsi="Verdana"/>
          <w:sz w:val="18"/>
          <w:szCs w:val="18"/>
          <w:lang w:val="fr-CA"/>
        </w:rPr>
        <w:t>.</w:t>
      </w:r>
    </w:p>
    <w:p w14:paraId="7F813AA6" w14:textId="77777777" w:rsidR="006622CC" w:rsidRPr="006622CC" w:rsidRDefault="006622CC" w:rsidP="004124E9">
      <w:pPr>
        <w:pStyle w:val="Grillemoyenne21"/>
        <w:numPr>
          <w:ilvl w:val="0"/>
          <w:numId w:val="55"/>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petites entreprises.</w:t>
      </w:r>
    </w:p>
    <w:p w14:paraId="1BB400BF" w14:textId="77777777" w:rsidR="006622CC" w:rsidRPr="00F052D9" w:rsidRDefault="006622CC" w:rsidP="004124E9">
      <w:pPr>
        <w:pStyle w:val="Grillemoyenne21"/>
        <w:numPr>
          <w:ilvl w:val="0"/>
          <w:numId w:val="55"/>
        </w:numPr>
        <w:overflowPunct w:val="0"/>
        <w:autoSpaceDE w:val="0"/>
        <w:autoSpaceDN w:val="0"/>
        <w:adjustRightInd w:val="0"/>
        <w:spacing w:line="360" w:lineRule="auto"/>
        <w:textAlignment w:val="baseline"/>
        <w:rPr>
          <w:rFonts w:ascii="Verdana" w:hAnsi="Verdana"/>
          <w:b/>
          <w:sz w:val="18"/>
          <w:szCs w:val="18"/>
          <w:lang w:val="fr-CA"/>
        </w:rPr>
      </w:pPr>
      <w:r w:rsidRPr="00F052D9">
        <w:rPr>
          <w:rFonts w:ascii="Verdana" w:hAnsi="Verdana"/>
          <w:b/>
          <w:sz w:val="18"/>
          <w:szCs w:val="18"/>
          <w:lang w:val="fr-CA"/>
        </w:rPr>
        <w:t>Les bureaucraties de grande taille.</w:t>
      </w:r>
    </w:p>
    <w:p w14:paraId="638D5E66" w14:textId="77777777" w:rsidR="006622CC" w:rsidRPr="00000FE0" w:rsidRDefault="006622CC" w:rsidP="004124E9">
      <w:pPr>
        <w:pStyle w:val="Grillemoyenne21"/>
        <w:numPr>
          <w:ilvl w:val="0"/>
          <w:numId w:val="55"/>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petites bureaucraties.</w:t>
      </w:r>
    </w:p>
    <w:p w14:paraId="416B660B" w14:textId="77777777" w:rsidR="006622CC" w:rsidRPr="00000FE0" w:rsidRDefault="006622CC" w:rsidP="006622CC">
      <w:pPr>
        <w:pStyle w:val="Grillemoyenne21"/>
        <w:spacing w:line="360" w:lineRule="auto"/>
        <w:rPr>
          <w:rFonts w:ascii="Verdana" w:hAnsi="Verdana"/>
          <w:sz w:val="16"/>
          <w:szCs w:val="16"/>
          <w:lang w:val="fr-CA"/>
        </w:rPr>
      </w:pPr>
    </w:p>
    <w:p w14:paraId="5036788E" w14:textId="77777777" w:rsidR="006622CC" w:rsidRDefault="006622CC" w:rsidP="004124E9">
      <w:pPr>
        <w:pStyle w:val="Grillemoyenne21"/>
        <w:numPr>
          <w:ilvl w:val="0"/>
          <w:numId w:val="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Quels sont les moyens importants auxquels recourent les organisations pour apprendre à </w:t>
      </w:r>
      <w:proofErr w:type="spellStart"/>
      <w:r w:rsidRPr="006622CC">
        <w:rPr>
          <w:rFonts w:ascii="Verdana" w:hAnsi="Verdana"/>
          <w:sz w:val="18"/>
          <w:szCs w:val="18"/>
          <w:lang w:val="fr-CA"/>
        </w:rPr>
        <w:t>coévoluer</w:t>
      </w:r>
      <w:proofErr w:type="spellEnd"/>
      <w:r w:rsidRPr="006622CC">
        <w:rPr>
          <w:rFonts w:ascii="Verdana" w:hAnsi="Verdana"/>
          <w:sz w:val="18"/>
          <w:szCs w:val="18"/>
          <w:lang w:val="fr-CA"/>
        </w:rPr>
        <w:t xml:space="preserve"> avec leur environnement en le modifiant?</w:t>
      </w:r>
    </w:p>
    <w:p w14:paraId="54BBC124" w14:textId="77777777" w:rsidR="00CF249E" w:rsidRPr="00000FE0" w:rsidRDefault="00CF249E" w:rsidP="00CF249E">
      <w:pPr>
        <w:pStyle w:val="Grillemoyenne21"/>
        <w:overflowPunct w:val="0"/>
        <w:autoSpaceDE w:val="0"/>
        <w:autoSpaceDN w:val="0"/>
        <w:adjustRightInd w:val="0"/>
        <w:spacing w:line="360" w:lineRule="auto"/>
        <w:ind w:left="360"/>
        <w:textAlignment w:val="baseline"/>
        <w:rPr>
          <w:rFonts w:ascii="Verdana" w:hAnsi="Verdana"/>
          <w:sz w:val="16"/>
          <w:szCs w:val="16"/>
          <w:lang w:val="fr-CA"/>
        </w:rPr>
      </w:pPr>
    </w:p>
    <w:p w14:paraId="41ED6EF3" w14:textId="77777777" w:rsidR="006622CC" w:rsidRPr="006622CC" w:rsidRDefault="006622CC" w:rsidP="004124E9">
      <w:pPr>
        <w:pStyle w:val="Grillemoyenne21"/>
        <w:numPr>
          <w:ilvl w:val="0"/>
          <w:numId w:val="56"/>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 gestion de réseaux et l’influence des gouvernements.</w:t>
      </w:r>
    </w:p>
    <w:p w14:paraId="4CC63732" w14:textId="77777777" w:rsidR="006622CC" w:rsidRPr="006622CC" w:rsidRDefault="006622CC" w:rsidP="004124E9">
      <w:pPr>
        <w:pStyle w:val="Grillemoyenne21"/>
        <w:numPr>
          <w:ilvl w:val="0"/>
          <w:numId w:val="56"/>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 mécénat d’entreprise et la promotion de la qualité intégrale.</w:t>
      </w:r>
    </w:p>
    <w:p w14:paraId="6B40479D" w14:textId="77777777" w:rsidR="006622CC" w:rsidRPr="006622CC" w:rsidRDefault="006622CC" w:rsidP="004124E9">
      <w:pPr>
        <w:pStyle w:val="Grillemoyenne21"/>
        <w:numPr>
          <w:ilvl w:val="0"/>
          <w:numId w:val="56"/>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L’influence des gouvernements et la constitution d’alliances.</w:t>
      </w:r>
    </w:p>
    <w:p w14:paraId="1C0832B2" w14:textId="77777777" w:rsidR="006622CC" w:rsidRPr="006622CC" w:rsidRDefault="006622CC" w:rsidP="004124E9">
      <w:pPr>
        <w:pStyle w:val="Grillemoyenne21"/>
        <w:numPr>
          <w:ilvl w:val="0"/>
          <w:numId w:val="56"/>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 mécénat d’entreprise et l’influence des gouvernements.</w:t>
      </w:r>
    </w:p>
    <w:p w14:paraId="018D966F" w14:textId="77777777" w:rsidR="006622CC" w:rsidRPr="00000FE0" w:rsidRDefault="006622CC" w:rsidP="004124E9">
      <w:pPr>
        <w:pStyle w:val="Grillemoyenne21"/>
        <w:numPr>
          <w:ilvl w:val="0"/>
          <w:numId w:val="56"/>
        </w:numPr>
        <w:overflowPunct w:val="0"/>
        <w:autoSpaceDE w:val="0"/>
        <w:autoSpaceDN w:val="0"/>
        <w:adjustRightInd w:val="0"/>
        <w:spacing w:line="360" w:lineRule="auto"/>
        <w:textAlignment w:val="baseline"/>
        <w:rPr>
          <w:rFonts w:ascii="Verdana" w:hAnsi="Verdana"/>
          <w:b/>
          <w:sz w:val="18"/>
          <w:szCs w:val="18"/>
          <w:lang w:val="fr-CA"/>
        </w:rPr>
      </w:pPr>
      <w:r w:rsidRPr="00F052D9">
        <w:rPr>
          <w:rFonts w:ascii="Verdana" w:hAnsi="Verdana"/>
          <w:b/>
          <w:sz w:val="18"/>
          <w:szCs w:val="18"/>
          <w:lang w:val="fr-CA"/>
        </w:rPr>
        <w:t>La gestion de réseaux et la constitution d’alliances.</w:t>
      </w:r>
    </w:p>
    <w:p w14:paraId="2FD0C38B" w14:textId="77777777" w:rsidR="006622CC" w:rsidRPr="00000FE0" w:rsidRDefault="006622CC" w:rsidP="006622CC">
      <w:pPr>
        <w:pStyle w:val="Grillemoyenne21"/>
        <w:spacing w:line="360" w:lineRule="auto"/>
        <w:rPr>
          <w:rFonts w:ascii="Verdana" w:hAnsi="Verdana"/>
          <w:sz w:val="16"/>
          <w:szCs w:val="16"/>
          <w:lang w:val="fr-CA"/>
        </w:rPr>
      </w:pPr>
    </w:p>
    <w:p w14:paraId="76EA6D35" w14:textId="77777777" w:rsidR="006622CC" w:rsidRDefault="006622CC" w:rsidP="004124E9">
      <w:pPr>
        <w:numPr>
          <w:ilvl w:val="0"/>
          <w:numId w:val="2"/>
        </w:numPr>
        <w:tabs>
          <w:tab w:val="left" w:pos="360"/>
        </w:tabs>
        <w:overflowPunct w:val="0"/>
        <w:autoSpaceDE w:val="0"/>
        <w:autoSpaceDN w:val="0"/>
        <w:adjustRightInd w:val="0"/>
        <w:spacing w:line="360" w:lineRule="auto"/>
        <w:rPr>
          <w:rFonts w:ascii="Verdana" w:hAnsi="Verdana"/>
          <w:sz w:val="18"/>
          <w:szCs w:val="18"/>
        </w:rPr>
      </w:pPr>
      <w:r w:rsidRPr="006622CC">
        <w:rPr>
          <w:rFonts w:ascii="Verdana" w:hAnsi="Verdana"/>
          <w:sz w:val="18"/>
          <w:szCs w:val="18"/>
        </w:rPr>
        <w:t>Plus le pouvoir de dépenser des fonds, d’embaucher du personnel et de prendre des décisions de cet ordre est concentré au sommet de la pyramide hiérarchique, plus grande est la ______________.</w:t>
      </w:r>
    </w:p>
    <w:p w14:paraId="1A6C7B10" w14:textId="77777777" w:rsidR="00CF249E" w:rsidRPr="00000FE0" w:rsidRDefault="00CF249E" w:rsidP="00CF249E">
      <w:pPr>
        <w:tabs>
          <w:tab w:val="left" w:pos="360"/>
        </w:tabs>
        <w:overflowPunct w:val="0"/>
        <w:autoSpaceDE w:val="0"/>
        <w:autoSpaceDN w:val="0"/>
        <w:adjustRightInd w:val="0"/>
        <w:spacing w:line="360" w:lineRule="auto"/>
        <w:ind w:left="360"/>
        <w:rPr>
          <w:rFonts w:ascii="Verdana" w:hAnsi="Verdana"/>
          <w:sz w:val="16"/>
          <w:szCs w:val="16"/>
        </w:rPr>
      </w:pPr>
    </w:p>
    <w:p w14:paraId="4EB9C6CA" w14:textId="77777777" w:rsidR="006622CC" w:rsidRPr="00E562CB" w:rsidRDefault="006622CC" w:rsidP="004124E9">
      <w:pPr>
        <w:pStyle w:val="Pardeliste"/>
        <w:numPr>
          <w:ilvl w:val="0"/>
          <w:numId w:val="57"/>
        </w:numPr>
        <w:tabs>
          <w:tab w:val="left" w:pos="360"/>
        </w:tabs>
        <w:spacing w:line="360" w:lineRule="auto"/>
        <w:rPr>
          <w:rFonts w:ascii="Verdana" w:hAnsi="Verdana"/>
          <w:sz w:val="18"/>
          <w:szCs w:val="18"/>
        </w:rPr>
      </w:pPr>
      <w:proofErr w:type="gramStart"/>
      <w:r w:rsidRPr="00E562CB">
        <w:rPr>
          <w:rFonts w:ascii="Verdana" w:hAnsi="Verdana"/>
          <w:sz w:val="18"/>
          <w:szCs w:val="18"/>
        </w:rPr>
        <w:t>distribution</w:t>
      </w:r>
      <w:proofErr w:type="gramEnd"/>
    </w:p>
    <w:p w14:paraId="480C1324" w14:textId="77777777" w:rsidR="006622CC" w:rsidRPr="00E562CB" w:rsidRDefault="006622CC" w:rsidP="004124E9">
      <w:pPr>
        <w:pStyle w:val="Pardeliste"/>
        <w:numPr>
          <w:ilvl w:val="0"/>
          <w:numId w:val="57"/>
        </w:numPr>
        <w:tabs>
          <w:tab w:val="left" w:pos="360"/>
        </w:tabs>
        <w:spacing w:line="360" w:lineRule="auto"/>
        <w:rPr>
          <w:rFonts w:ascii="Verdana" w:hAnsi="Verdana"/>
          <w:sz w:val="18"/>
          <w:szCs w:val="18"/>
        </w:rPr>
      </w:pPr>
      <w:proofErr w:type="gramStart"/>
      <w:r w:rsidRPr="00E562CB">
        <w:rPr>
          <w:rFonts w:ascii="Verdana" w:hAnsi="Verdana"/>
          <w:sz w:val="18"/>
          <w:szCs w:val="18"/>
        </w:rPr>
        <w:t>dissipation</w:t>
      </w:r>
      <w:proofErr w:type="gramEnd"/>
    </w:p>
    <w:p w14:paraId="12472B2A" w14:textId="77777777" w:rsidR="006622CC" w:rsidRPr="00E562CB" w:rsidRDefault="006622CC" w:rsidP="004124E9">
      <w:pPr>
        <w:pStyle w:val="Pardeliste"/>
        <w:numPr>
          <w:ilvl w:val="0"/>
          <w:numId w:val="57"/>
        </w:numPr>
        <w:tabs>
          <w:tab w:val="left" w:pos="360"/>
        </w:tabs>
        <w:spacing w:line="360" w:lineRule="auto"/>
        <w:rPr>
          <w:rFonts w:ascii="Verdana" w:hAnsi="Verdana"/>
          <w:sz w:val="18"/>
          <w:szCs w:val="18"/>
        </w:rPr>
      </w:pPr>
      <w:proofErr w:type="gramStart"/>
      <w:r w:rsidRPr="00E562CB">
        <w:rPr>
          <w:rFonts w:ascii="Verdana" w:hAnsi="Verdana"/>
          <w:sz w:val="18"/>
          <w:szCs w:val="18"/>
        </w:rPr>
        <w:t>diffusion</w:t>
      </w:r>
      <w:proofErr w:type="gramEnd"/>
    </w:p>
    <w:p w14:paraId="4F4FB0FD" w14:textId="77777777" w:rsidR="006622CC" w:rsidRPr="00E562CB" w:rsidRDefault="006622CC" w:rsidP="004124E9">
      <w:pPr>
        <w:pStyle w:val="Pardeliste"/>
        <w:numPr>
          <w:ilvl w:val="0"/>
          <w:numId w:val="57"/>
        </w:numPr>
        <w:tabs>
          <w:tab w:val="left" w:pos="360"/>
        </w:tabs>
        <w:spacing w:line="360" w:lineRule="auto"/>
        <w:rPr>
          <w:rFonts w:ascii="Verdana" w:hAnsi="Verdana"/>
          <w:b/>
          <w:sz w:val="18"/>
          <w:szCs w:val="18"/>
        </w:rPr>
      </w:pPr>
      <w:proofErr w:type="gramStart"/>
      <w:r w:rsidRPr="00E562CB">
        <w:rPr>
          <w:rFonts w:ascii="Verdana" w:hAnsi="Verdana"/>
          <w:b/>
          <w:sz w:val="18"/>
          <w:szCs w:val="18"/>
        </w:rPr>
        <w:t>centralisation</w:t>
      </w:r>
      <w:proofErr w:type="gramEnd"/>
    </w:p>
    <w:p w14:paraId="3F45C5BB" w14:textId="77777777" w:rsidR="006622CC" w:rsidRDefault="006622CC" w:rsidP="004124E9">
      <w:pPr>
        <w:pStyle w:val="Pardeliste"/>
        <w:numPr>
          <w:ilvl w:val="0"/>
          <w:numId w:val="57"/>
        </w:numPr>
        <w:tabs>
          <w:tab w:val="left" w:pos="360"/>
        </w:tabs>
        <w:spacing w:line="360" w:lineRule="auto"/>
        <w:rPr>
          <w:rFonts w:ascii="Verdana" w:hAnsi="Verdana"/>
          <w:sz w:val="18"/>
          <w:szCs w:val="18"/>
        </w:rPr>
      </w:pPr>
      <w:proofErr w:type="gramStart"/>
      <w:r w:rsidRPr="00E562CB">
        <w:rPr>
          <w:rFonts w:ascii="Verdana" w:hAnsi="Verdana"/>
          <w:sz w:val="18"/>
          <w:szCs w:val="18"/>
        </w:rPr>
        <w:t>décentralisation</w:t>
      </w:r>
      <w:proofErr w:type="gramEnd"/>
    </w:p>
    <w:p w14:paraId="4587A981" w14:textId="77777777" w:rsidR="0057114C" w:rsidRPr="00E562CB" w:rsidRDefault="0057114C" w:rsidP="0057114C">
      <w:pPr>
        <w:pStyle w:val="Pardeliste"/>
        <w:tabs>
          <w:tab w:val="left" w:pos="360"/>
        </w:tabs>
        <w:spacing w:line="360" w:lineRule="auto"/>
        <w:rPr>
          <w:rFonts w:ascii="Verdana" w:hAnsi="Verdana"/>
          <w:sz w:val="18"/>
          <w:szCs w:val="18"/>
        </w:rPr>
      </w:pPr>
    </w:p>
    <w:p w14:paraId="72BF7F62" w14:textId="77777777" w:rsidR="006622CC" w:rsidRDefault="006622CC" w:rsidP="004124E9">
      <w:pPr>
        <w:numPr>
          <w:ilvl w:val="0"/>
          <w:numId w:val="2"/>
        </w:numPr>
        <w:tabs>
          <w:tab w:val="left" w:pos="360"/>
        </w:tabs>
        <w:overflowPunct w:val="0"/>
        <w:autoSpaceDE w:val="0"/>
        <w:autoSpaceDN w:val="0"/>
        <w:adjustRightInd w:val="0"/>
        <w:spacing w:line="360" w:lineRule="auto"/>
        <w:rPr>
          <w:rFonts w:ascii="Verdana" w:hAnsi="Verdana"/>
          <w:sz w:val="18"/>
          <w:szCs w:val="18"/>
        </w:rPr>
      </w:pPr>
      <w:r w:rsidRPr="006622CC">
        <w:rPr>
          <w:rFonts w:ascii="Verdana" w:hAnsi="Verdana"/>
          <w:sz w:val="18"/>
          <w:szCs w:val="18"/>
        </w:rPr>
        <w:t>__________ correspond à la délégation du pouvoir décisionnel aux échelons inférieurs de la hiérarchie organisationnelle.</w:t>
      </w:r>
    </w:p>
    <w:p w14:paraId="3786B462" w14:textId="77777777" w:rsidR="00CF249E" w:rsidRPr="006622CC" w:rsidRDefault="00CF249E" w:rsidP="00CF249E">
      <w:pPr>
        <w:tabs>
          <w:tab w:val="left" w:pos="360"/>
        </w:tabs>
        <w:overflowPunct w:val="0"/>
        <w:autoSpaceDE w:val="0"/>
        <w:autoSpaceDN w:val="0"/>
        <w:adjustRightInd w:val="0"/>
        <w:spacing w:line="360" w:lineRule="auto"/>
        <w:ind w:left="360"/>
        <w:rPr>
          <w:rFonts w:ascii="Verdana" w:hAnsi="Verdana"/>
          <w:sz w:val="18"/>
          <w:szCs w:val="18"/>
        </w:rPr>
      </w:pPr>
    </w:p>
    <w:p w14:paraId="45C2EF17" w14:textId="77777777" w:rsidR="006622CC" w:rsidRPr="00E562CB" w:rsidRDefault="006622CC" w:rsidP="004124E9">
      <w:pPr>
        <w:pStyle w:val="Pardeliste"/>
        <w:numPr>
          <w:ilvl w:val="0"/>
          <w:numId w:val="58"/>
        </w:numPr>
        <w:tabs>
          <w:tab w:val="left" w:pos="360"/>
        </w:tabs>
        <w:spacing w:line="360" w:lineRule="auto"/>
        <w:rPr>
          <w:rFonts w:ascii="Verdana" w:hAnsi="Verdana"/>
          <w:sz w:val="18"/>
          <w:szCs w:val="18"/>
        </w:rPr>
      </w:pPr>
      <w:r w:rsidRPr="00E562CB">
        <w:rPr>
          <w:rFonts w:ascii="Verdana" w:hAnsi="Verdana"/>
          <w:sz w:val="18"/>
          <w:szCs w:val="18"/>
        </w:rPr>
        <w:t>La bureaucratie</w:t>
      </w:r>
    </w:p>
    <w:p w14:paraId="625B16E0" w14:textId="77777777" w:rsidR="006622CC" w:rsidRPr="00E562CB" w:rsidRDefault="006622CC" w:rsidP="004124E9">
      <w:pPr>
        <w:pStyle w:val="Pardeliste"/>
        <w:numPr>
          <w:ilvl w:val="0"/>
          <w:numId w:val="58"/>
        </w:numPr>
        <w:tabs>
          <w:tab w:val="left" w:pos="360"/>
        </w:tabs>
        <w:spacing w:line="360" w:lineRule="auto"/>
        <w:rPr>
          <w:rFonts w:ascii="Verdana" w:hAnsi="Verdana"/>
          <w:sz w:val="18"/>
          <w:szCs w:val="18"/>
        </w:rPr>
      </w:pPr>
      <w:r w:rsidRPr="00E562CB">
        <w:rPr>
          <w:rFonts w:ascii="Verdana" w:hAnsi="Verdana"/>
          <w:sz w:val="18"/>
          <w:szCs w:val="18"/>
        </w:rPr>
        <w:t>La centralisation</w:t>
      </w:r>
    </w:p>
    <w:p w14:paraId="5B898131" w14:textId="77777777" w:rsidR="006622CC" w:rsidRPr="00E562CB" w:rsidRDefault="006622CC" w:rsidP="004124E9">
      <w:pPr>
        <w:pStyle w:val="Pardeliste"/>
        <w:numPr>
          <w:ilvl w:val="0"/>
          <w:numId w:val="58"/>
        </w:numPr>
        <w:tabs>
          <w:tab w:val="left" w:pos="360"/>
        </w:tabs>
        <w:spacing w:line="360" w:lineRule="auto"/>
        <w:rPr>
          <w:rFonts w:ascii="Verdana" w:hAnsi="Verdana"/>
          <w:sz w:val="18"/>
          <w:szCs w:val="18"/>
        </w:rPr>
      </w:pPr>
      <w:r w:rsidRPr="00E562CB">
        <w:rPr>
          <w:rFonts w:ascii="Verdana" w:hAnsi="Verdana"/>
          <w:sz w:val="18"/>
          <w:szCs w:val="18"/>
        </w:rPr>
        <w:t>La distribution</w:t>
      </w:r>
    </w:p>
    <w:p w14:paraId="452E0B45" w14:textId="77777777" w:rsidR="006622CC" w:rsidRPr="00E562CB" w:rsidRDefault="006622CC" w:rsidP="004124E9">
      <w:pPr>
        <w:pStyle w:val="Pardeliste"/>
        <w:numPr>
          <w:ilvl w:val="0"/>
          <w:numId w:val="58"/>
        </w:numPr>
        <w:tabs>
          <w:tab w:val="left" w:pos="360"/>
        </w:tabs>
        <w:spacing w:line="360" w:lineRule="auto"/>
        <w:rPr>
          <w:rFonts w:ascii="Verdana" w:hAnsi="Verdana"/>
          <w:sz w:val="18"/>
          <w:szCs w:val="18"/>
        </w:rPr>
      </w:pPr>
      <w:r w:rsidRPr="00E562CB">
        <w:rPr>
          <w:rFonts w:ascii="Verdana" w:hAnsi="Verdana"/>
          <w:sz w:val="18"/>
          <w:szCs w:val="18"/>
        </w:rPr>
        <w:t>L’éventail de subordination</w:t>
      </w:r>
    </w:p>
    <w:p w14:paraId="12732113" w14:textId="77777777" w:rsidR="006622CC" w:rsidRPr="00E562CB" w:rsidRDefault="006622CC" w:rsidP="004124E9">
      <w:pPr>
        <w:pStyle w:val="Pardeliste"/>
        <w:numPr>
          <w:ilvl w:val="0"/>
          <w:numId w:val="58"/>
        </w:numPr>
        <w:tabs>
          <w:tab w:val="left" w:pos="360"/>
        </w:tabs>
        <w:spacing w:line="360" w:lineRule="auto"/>
        <w:rPr>
          <w:rFonts w:ascii="Verdana" w:hAnsi="Verdana"/>
          <w:b/>
          <w:sz w:val="18"/>
          <w:szCs w:val="18"/>
        </w:rPr>
      </w:pPr>
      <w:r w:rsidRPr="00E562CB">
        <w:rPr>
          <w:rFonts w:ascii="Verdana" w:hAnsi="Verdana"/>
          <w:b/>
          <w:sz w:val="18"/>
          <w:szCs w:val="18"/>
        </w:rPr>
        <w:t>La décentralisation</w:t>
      </w:r>
    </w:p>
    <w:p w14:paraId="65C8828F" w14:textId="77777777" w:rsidR="006622CC" w:rsidRPr="006622CC" w:rsidRDefault="006622CC" w:rsidP="006622CC">
      <w:pPr>
        <w:tabs>
          <w:tab w:val="left" w:pos="360"/>
        </w:tabs>
        <w:spacing w:line="360" w:lineRule="auto"/>
        <w:ind w:hanging="360"/>
        <w:rPr>
          <w:rFonts w:ascii="Verdana" w:hAnsi="Verdana"/>
          <w:sz w:val="18"/>
          <w:szCs w:val="18"/>
        </w:rPr>
      </w:pPr>
    </w:p>
    <w:p w14:paraId="58458BAD" w14:textId="77777777" w:rsidR="006622CC" w:rsidRDefault="006622CC" w:rsidP="004124E9">
      <w:pPr>
        <w:numPr>
          <w:ilvl w:val="0"/>
          <w:numId w:val="2"/>
        </w:numPr>
        <w:tabs>
          <w:tab w:val="left" w:pos="360"/>
        </w:tabs>
        <w:overflowPunct w:val="0"/>
        <w:autoSpaceDE w:val="0"/>
        <w:autoSpaceDN w:val="0"/>
        <w:adjustRightInd w:val="0"/>
        <w:spacing w:line="360" w:lineRule="auto"/>
        <w:rPr>
          <w:rFonts w:ascii="Verdana" w:hAnsi="Verdana"/>
          <w:sz w:val="18"/>
          <w:szCs w:val="18"/>
        </w:rPr>
      </w:pPr>
      <w:r w:rsidRPr="006622CC">
        <w:rPr>
          <w:rFonts w:ascii="Verdana" w:hAnsi="Verdana"/>
          <w:sz w:val="18"/>
          <w:szCs w:val="18"/>
        </w:rPr>
        <w:lastRenderedPageBreak/>
        <w:t xml:space="preserve">L’organisation qui étend </w:t>
      </w:r>
      <w:proofErr w:type="spellStart"/>
      <w:r w:rsidRPr="006622CC">
        <w:rPr>
          <w:rFonts w:ascii="Verdana" w:hAnsi="Verdana"/>
          <w:sz w:val="18"/>
          <w:szCs w:val="18"/>
        </w:rPr>
        <w:t>la</w:t>
      </w:r>
      <w:proofErr w:type="spellEnd"/>
      <w:r w:rsidRPr="006622CC">
        <w:rPr>
          <w:rFonts w:ascii="Verdana" w:hAnsi="Verdana"/>
          <w:sz w:val="18"/>
          <w:szCs w:val="18"/>
        </w:rPr>
        <w:t xml:space="preserve"> ______________ à tous les échelons de sa hiérarchie peut s’attendre à voir apparaître, avec le temps, les tendances suivantes : recherche de la qualité surtout axée sur l’aspect technique, résistance aux changements et difficulté à coordonner les activités d’un service à l’autre.</w:t>
      </w:r>
    </w:p>
    <w:p w14:paraId="7F0C62FB" w14:textId="77777777" w:rsidR="00CF249E" w:rsidRPr="006622CC" w:rsidRDefault="00CF249E" w:rsidP="00CF249E">
      <w:pPr>
        <w:tabs>
          <w:tab w:val="left" w:pos="360"/>
        </w:tabs>
        <w:overflowPunct w:val="0"/>
        <w:autoSpaceDE w:val="0"/>
        <w:autoSpaceDN w:val="0"/>
        <w:adjustRightInd w:val="0"/>
        <w:spacing w:line="360" w:lineRule="auto"/>
        <w:ind w:left="360"/>
        <w:rPr>
          <w:rFonts w:ascii="Verdana" w:hAnsi="Verdana"/>
          <w:sz w:val="18"/>
          <w:szCs w:val="18"/>
        </w:rPr>
      </w:pPr>
    </w:p>
    <w:p w14:paraId="193E300C" w14:textId="77777777" w:rsidR="006622CC" w:rsidRPr="00E562CB" w:rsidRDefault="006622CC" w:rsidP="004124E9">
      <w:pPr>
        <w:pStyle w:val="Pardeliste"/>
        <w:numPr>
          <w:ilvl w:val="0"/>
          <w:numId w:val="59"/>
        </w:numPr>
        <w:tabs>
          <w:tab w:val="left" w:pos="360"/>
        </w:tabs>
        <w:spacing w:line="360" w:lineRule="auto"/>
        <w:rPr>
          <w:rFonts w:ascii="Verdana" w:hAnsi="Verdana"/>
          <w:sz w:val="18"/>
          <w:szCs w:val="18"/>
        </w:rPr>
      </w:pPr>
      <w:proofErr w:type="gramStart"/>
      <w:r w:rsidRPr="00E562CB">
        <w:rPr>
          <w:rFonts w:ascii="Verdana" w:hAnsi="Verdana"/>
          <w:sz w:val="18"/>
          <w:szCs w:val="18"/>
        </w:rPr>
        <w:t>structure</w:t>
      </w:r>
      <w:proofErr w:type="gramEnd"/>
      <w:r w:rsidRPr="00E562CB">
        <w:rPr>
          <w:rFonts w:ascii="Verdana" w:hAnsi="Verdana"/>
          <w:sz w:val="18"/>
          <w:szCs w:val="18"/>
        </w:rPr>
        <w:t xml:space="preserve"> divisionnaire</w:t>
      </w:r>
    </w:p>
    <w:p w14:paraId="01C5EF64" w14:textId="77777777" w:rsidR="006622CC" w:rsidRPr="00E562CB" w:rsidRDefault="006622CC" w:rsidP="004124E9">
      <w:pPr>
        <w:pStyle w:val="Pardeliste"/>
        <w:numPr>
          <w:ilvl w:val="0"/>
          <w:numId w:val="59"/>
        </w:numPr>
        <w:tabs>
          <w:tab w:val="left" w:pos="360"/>
        </w:tabs>
        <w:spacing w:line="360" w:lineRule="auto"/>
        <w:rPr>
          <w:rFonts w:ascii="Verdana" w:hAnsi="Verdana"/>
          <w:sz w:val="18"/>
          <w:szCs w:val="18"/>
        </w:rPr>
      </w:pPr>
      <w:proofErr w:type="gramStart"/>
      <w:r w:rsidRPr="00E562CB">
        <w:rPr>
          <w:rFonts w:ascii="Verdana" w:hAnsi="Verdana"/>
          <w:sz w:val="18"/>
          <w:szCs w:val="18"/>
        </w:rPr>
        <w:t>structure</w:t>
      </w:r>
      <w:proofErr w:type="gramEnd"/>
      <w:r w:rsidRPr="00E562CB">
        <w:rPr>
          <w:rFonts w:ascii="Verdana" w:hAnsi="Verdana"/>
          <w:sz w:val="18"/>
          <w:szCs w:val="18"/>
        </w:rPr>
        <w:t xml:space="preserve"> matricielle</w:t>
      </w:r>
    </w:p>
    <w:p w14:paraId="217D7731" w14:textId="77777777" w:rsidR="006622CC" w:rsidRPr="00E562CB" w:rsidRDefault="006622CC" w:rsidP="004124E9">
      <w:pPr>
        <w:pStyle w:val="Pardeliste"/>
        <w:numPr>
          <w:ilvl w:val="0"/>
          <w:numId w:val="59"/>
        </w:numPr>
        <w:tabs>
          <w:tab w:val="left" w:pos="360"/>
        </w:tabs>
        <w:spacing w:line="360" w:lineRule="auto"/>
        <w:rPr>
          <w:rFonts w:ascii="Verdana" w:hAnsi="Verdana"/>
          <w:b/>
          <w:sz w:val="18"/>
          <w:szCs w:val="18"/>
        </w:rPr>
      </w:pPr>
      <w:proofErr w:type="gramStart"/>
      <w:r w:rsidRPr="00E562CB">
        <w:rPr>
          <w:rFonts w:ascii="Verdana" w:hAnsi="Verdana"/>
          <w:b/>
          <w:sz w:val="18"/>
          <w:szCs w:val="18"/>
        </w:rPr>
        <w:t>structure</w:t>
      </w:r>
      <w:proofErr w:type="gramEnd"/>
      <w:r w:rsidRPr="00E562CB">
        <w:rPr>
          <w:rFonts w:ascii="Verdana" w:hAnsi="Verdana"/>
          <w:b/>
          <w:sz w:val="18"/>
          <w:szCs w:val="18"/>
        </w:rPr>
        <w:t xml:space="preserve"> fonctionnelle</w:t>
      </w:r>
    </w:p>
    <w:p w14:paraId="65525E8E" w14:textId="77777777" w:rsidR="006622CC" w:rsidRPr="00E562CB" w:rsidRDefault="006622CC" w:rsidP="004124E9">
      <w:pPr>
        <w:pStyle w:val="Pardeliste"/>
        <w:numPr>
          <w:ilvl w:val="0"/>
          <w:numId w:val="59"/>
        </w:numPr>
        <w:tabs>
          <w:tab w:val="left" w:pos="360"/>
        </w:tabs>
        <w:spacing w:line="360" w:lineRule="auto"/>
        <w:rPr>
          <w:rFonts w:ascii="Verdana" w:hAnsi="Verdana"/>
          <w:sz w:val="18"/>
          <w:szCs w:val="18"/>
        </w:rPr>
      </w:pPr>
      <w:proofErr w:type="gramStart"/>
      <w:r w:rsidRPr="00E562CB">
        <w:rPr>
          <w:rFonts w:ascii="Verdana" w:hAnsi="Verdana"/>
          <w:sz w:val="18"/>
          <w:szCs w:val="18"/>
        </w:rPr>
        <w:t>structure</w:t>
      </w:r>
      <w:proofErr w:type="gramEnd"/>
      <w:r w:rsidRPr="00E562CB">
        <w:rPr>
          <w:rFonts w:ascii="Verdana" w:hAnsi="Verdana"/>
          <w:sz w:val="18"/>
          <w:szCs w:val="18"/>
        </w:rPr>
        <w:t xml:space="preserve"> de réseau</w:t>
      </w:r>
    </w:p>
    <w:p w14:paraId="24025091" w14:textId="77777777" w:rsidR="006622CC" w:rsidRPr="00E562CB" w:rsidRDefault="006622CC" w:rsidP="004124E9">
      <w:pPr>
        <w:pStyle w:val="Pardeliste"/>
        <w:numPr>
          <w:ilvl w:val="0"/>
          <w:numId w:val="59"/>
        </w:numPr>
        <w:tabs>
          <w:tab w:val="left" w:pos="360"/>
        </w:tabs>
        <w:spacing w:line="360" w:lineRule="auto"/>
        <w:rPr>
          <w:rFonts w:ascii="Verdana" w:hAnsi="Verdana"/>
          <w:sz w:val="18"/>
          <w:szCs w:val="18"/>
        </w:rPr>
      </w:pPr>
      <w:proofErr w:type="gramStart"/>
      <w:r w:rsidRPr="00E562CB">
        <w:rPr>
          <w:rFonts w:ascii="Verdana" w:hAnsi="Verdana"/>
          <w:sz w:val="18"/>
          <w:szCs w:val="18"/>
        </w:rPr>
        <w:t>spécialisation</w:t>
      </w:r>
      <w:proofErr w:type="gramEnd"/>
      <w:r w:rsidRPr="00E562CB">
        <w:rPr>
          <w:rFonts w:ascii="Verdana" w:hAnsi="Verdana"/>
          <w:sz w:val="18"/>
          <w:szCs w:val="18"/>
        </w:rPr>
        <w:t xml:space="preserve"> horizontale</w:t>
      </w:r>
    </w:p>
    <w:p w14:paraId="07D9A27F" w14:textId="77777777" w:rsidR="006622CC" w:rsidRPr="006622CC" w:rsidRDefault="006622CC" w:rsidP="006622CC">
      <w:pPr>
        <w:tabs>
          <w:tab w:val="left" w:pos="360"/>
        </w:tabs>
        <w:spacing w:line="360" w:lineRule="auto"/>
        <w:ind w:hanging="360"/>
        <w:rPr>
          <w:rFonts w:ascii="Verdana" w:hAnsi="Verdana"/>
          <w:sz w:val="18"/>
          <w:szCs w:val="18"/>
        </w:rPr>
      </w:pPr>
    </w:p>
    <w:p w14:paraId="433B911E" w14:textId="77777777" w:rsidR="006622CC" w:rsidRDefault="006622CC" w:rsidP="004124E9">
      <w:pPr>
        <w:numPr>
          <w:ilvl w:val="0"/>
          <w:numId w:val="2"/>
        </w:numPr>
        <w:tabs>
          <w:tab w:val="left" w:pos="360"/>
        </w:tabs>
        <w:overflowPunct w:val="0"/>
        <w:autoSpaceDE w:val="0"/>
        <w:autoSpaceDN w:val="0"/>
        <w:adjustRightInd w:val="0"/>
        <w:spacing w:line="360" w:lineRule="auto"/>
        <w:rPr>
          <w:rFonts w:ascii="Verdana" w:hAnsi="Verdana"/>
          <w:sz w:val="18"/>
          <w:szCs w:val="18"/>
        </w:rPr>
      </w:pPr>
      <w:r w:rsidRPr="006622CC">
        <w:rPr>
          <w:rFonts w:ascii="Verdana" w:hAnsi="Verdana"/>
          <w:sz w:val="18"/>
          <w:szCs w:val="18"/>
        </w:rPr>
        <w:t>Les principaux avantages de la structure __________ sont sa souplesse devant les exigences de l’environnement, la rapidité de réaction aux changements, sa capacité d’intégration des travailleurs spécialisés aux sous-structures profondes de l’organisation et la primauté accordée à la spécificité des produits en fonction de clients particuliers.</w:t>
      </w:r>
    </w:p>
    <w:p w14:paraId="5F3B0177" w14:textId="77777777" w:rsidR="00CF249E" w:rsidRPr="006622CC" w:rsidRDefault="00CF249E" w:rsidP="00CF249E">
      <w:pPr>
        <w:tabs>
          <w:tab w:val="left" w:pos="360"/>
        </w:tabs>
        <w:overflowPunct w:val="0"/>
        <w:autoSpaceDE w:val="0"/>
        <w:autoSpaceDN w:val="0"/>
        <w:adjustRightInd w:val="0"/>
        <w:spacing w:line="360" w:lineRule="auto"/>
        <w:ind w:left="360"/>
        <w:rPr>
          <w:rFonts w:ascii="Verdana" w:hAnsi="Verdana"/>
          <w:sz w:val="18"/>
          <w:szCs w:val="18"/>
        </w:rPr>
      </w:pPr>
    </w:p>
    <w:p w14:paraId="75B41CB3" w14:textId="77777777" w:rsidR="006622CC" w:rsidRPr="00E562CB" w:rsidRDefault="006622CC" w:rsidP="004124E9">
      <w:pPr>
        <w:pStyle w:val="Pardeliste"/>
        <w:numPr>
          <w:ilvl w:val="0"/>
          <w:numId w:val="60"/>
        </w:numPr>
        <w:tabs>
          <w:tab w:val="left" w:pos="360"/>
        </w:tabs>
        <w:spacing w:line="360" w:lineRule="auto"/>
        <w:rPr>
          <w:rFonts w:ascii="Verdana" w:hAnsi="Verdana"/>
          <w:sz w:val="18"/>
          <w:szCs w:val="18"/>
        </w:rPr>
      </w:pPr>
      <w:proofErr w:type="gramStart"/>
      <w:r w:rsidRPr="00E562CB">
        <w:rPr>
          <w:rFonts w:ascii="Verdana" w:hAnsi="Verdana"/>
          <w:sz w:val="18"/>
          <w:szCs w:val="18"/>
        </w:rPr>
        <w:t>fonctionnelle</w:t>
      </w:r>
      <w:proofErr w:type="gramEnd"/>
    </w:p>
    <w:p w14:paraId="19BE0381" w14:textId="77777777" w:rsidR="006622CC" w:rsidRPr="00E562CB" w:rsidRDefault="006622CC" w:rsidP="004124E9">
      <w:pPr>
        <w:pStyle w:val="Pardeliste"/>
        <w:numPr>
          <w:ilvl w:val="0"/>
          <w:numId w:val="60"/>
        </w:numPr>
        <w:tabs>
          <w:tab w:val="left" w:pos="360"/>
        </w:tabs>
        <w:spacing w:line="360" w:lineRule="auto"/>
        <w:rPr>
          <w:rFonts w:ascii="Verdana" w:hAnsi="Verdana"/>
          <w:b/>
          <w:sz w:val="18"/>
          <w:szCs w:val="18"/>
        </w:rPr>
      </w:pPr>
      <w:proofErr w:type="gramStart"/>
      <w:r w:rsidRPr="00E562CB">
        <w:rPr>
          <w:rFonts w:ascii="Verdana" w:hAnsi="Verdana"/>
          <w:b/>
          <w:sz w:val="18"/>
          <w:szCs w:val="18"/>
        </w:rPr>
        <w:t>divisionnaire</w:t>
      </w:r>
      <w:proofErr w:type="gramEnd"/>
    </w:p>
    <w:p w14:paraId="299924BC" w14:textId="77777777" w:rsidR="006622CC" w:rsidRPr="00E562CB" w:rsidRDefault="006622CC" w:rsidP="004124E9">
      <w:pPr>
        <w:pStyle w:val="Pardeliste"/>
        <w:numPr>
          <w:ilvl w:val="0"/>
          <w:numId w:val="60"/>
        </w:numPr>
        <w:tabs>
          <w:tab w:val="left" w:pos="360"/>
        </w:tabs>
        <w:spacing w:line="360" w:lineRule="auto"/>
        <w:rPr>
          <w:rFonts w:ascii="Verdana" w:hAnsi="Verdana"/>
          <w:sz w:val="18"/>
          <w:szCs w:val="18"/>
        </w:rPr>
      </w:pPr>
      <w:proofErr w:type="gramStart"/>
      <w:r w:rsidRPr="00E562CB">
        <w:rPr>
          <w:rFonts w:ascii="Verdana" w:hAnsi="Verdana"/>
          <w:sz w:val="18"/>
          <w:szCs w:val="18"/>
        </w:rPr>
        <w:t>matricielle</w:t>
      </w:r>
      <w:proofErr w:type="gramEnd"/>
    </w:p>
    <w:p w14:paraId="732314F7" w14:textId="77777777" w:rsidR="006622CC" w:rsidRPr="00E562CB" w:rsidRDefault="006622CC" w:rsidP="004124E9">
      <w:pPr>
        <w:pStyle w:val="Pardeliste"/>
        <w:numPr>
          <w:ilvl w:val="0"/>
          <w:numId w:val="60"/>
        </w:numPr>
        <w:tabs>
          <w:tab w:val="left" w:pos="360"/>
        </w:tabs>
        <w:spacing w:line="360" w:lineRule="auto"/>
        <w:rPr>
          <w:rFonts w:ascii="Verdana" w:hAnsi="Verdana"/>
          <w:sz w:val="18"/>
          <w:szCs w:val="18"/>
        </w:rPr>
      </w:pPr>
      <w:proofErr w:type="gramStart"/>
      <w:r w:rsidRPr="00E562CB">
        <w:rPr>
          <w:rFonts w:ascii="Verdana" w:hAnsi="Verdana"/>
          <w:sz w:val="18"/>
          <w:szCs w:val="18"/>
        </w:rPr>
        <w:t>de</w:t>
      </w:r>
      <w:proofErr w:type="gramEnd"/>
      <w:r w:rsidRPr="00E562CB">
        <w:rPr>
          <w:rFonts w:ascii="Verdana" w:hAnsi="Verdana"/>
          <w:sz w:val="18"/>
          <w:szCs w:val="18"/>
        </w:rPr>
        <w:t xml:space="preserve"> réseau</w:t>
      </w:r>
    </w:p>
    <w:p w14:paraId="23E82B50" w14:textId="77777777" w:rsidR="006622CC" w:rsidRDefault="006622CC" w:rsidP="004124E9">
      <w:pPr>
        <w:pStyle w:val="Pardeliste"/>
        <w:numPr>
          <w:ilvl w:val="0"/>
          <w:numId w:val="60"/>
        </w:numPr>
        <w:tabs>
          <w:tab w:val="left" w:pos="360"/>
        </w:tabs>
        <w:spacing w:line="360" w:lineRule="auto"/>
        <w:rPr>
          <w:rFonts w:ascii="Verdana" w:hAnsi="Verdana"/>
          <w:sz w:val="18"/>
          <w:szCs w:val="18"/>
        </w:rPr>
      </w:pPr>
      <w:proofErr w:type="gramStart"/>
      <w:r w:rsidRPr="00E562CB">
        <w:rPr>
          <w:rFonts w:ascii="Verdana" w:hAnsi="Verdana"/>
          <w:sz w:val="18"/>
          <w:szCs w:val="18"/>
        </w:rPr>
        <w:t>hiérarchique</w:t>
      </w:r>
      <w:proofErr w:type="gramEnd"/>
    </w:p>
    <w:p w14:paraId="7B5D6064" w14:textId="77777777" w:rsidR="005154AE" w:rsidRPr="00E562CB" w:rsidRDefault="005154AE" w:rsidP="005154AE">
      <w:pPr>
        <w:pStyle w:val="Pardeliste"/>
        <w:tabs>
          <w:tab w:val="left" w:pos="360"/>
        </w:tabs>
        <w:spacing w:line="360" w:lineRule="auto"/>
        <w:rPr>
          <w:rFonts w:ascii="Verdana" w:hAnsi="Verdana"/>
          <w:sz w:val="18"/>
          <w:szCs w:val="18"/>
        </w:rPr>
      </w:pPr>
    </w:p>
    <w:p w14:paraId="4D92582A" w14:textId="77777777" w:rsidR="006622CC" w:rsidRPr="00E562CB" w:rsidRDefault="006622CC" w:rsidP="004124E9">
      <w:pPr>
        <w:pStyle w:val="Pardeliste"/>
        <w:numPr>
          <w:ilvl w:val="0"/>
          <w:numId w:val="2"/>
        </w:numPr>
        <w:tabs>
          <w:tab w:val="left" w:pos="360"/>
        </w:tabs>
        <w:spacing w:line="360" w:lineRule="auto"/>
        <w:rPr>
          <w:rFonts w:ascii="Verdana" w:hAnsi="Verdana"/>
          <w:sz w:val="18"/>
          <w:szCs w:val="18"/>
        </w:rPr>
      </w:pPr>
      <w:r w:rsidRPr="00E562CB">
        <w:rPr>
          <w:rFonts w:ascii="Verdana" w:hAnsi="Verdana"/>
          <w:sz w:val="18"/>
          <w:szCs w:val="18"/>
        </w:rPr>
        <w:t>Tous les éléments suivants sont des avantages de la structure divisionnaire SAUF un. Lequel?</w:t>
      </w:r>
    </w:p>
    <w:p w14:paraId="024D17B5" w14:textId="77777777" w:rsidR="00CF249E" w:rsidRPr="006622CC" w:rsidRDefault="00CF249E" w:rsidP="00CF249E">
      <w:pPr>
        <w:tabs>
          <w:tab w:val="left" w:pos="360"/>
        </w:tabs>
        <w:overflowPunct w:val="0"/>
        <w:autoSpaceDE w:val="0"/>
        <w:autoSpaceDN w:val="0"/>
        <w:adjustRightInd w:val="0"/>
        <w:spacing w:line="360" w:lineRule="auto"/>
        <w:rPr>
          <w:rFonts w:ascii="Verdana" w:hAnsi="Verdana"/>
          <w:sz w:val="18"/>
          <w:szCs w:val="18"/>
        </w:rPr>
      </w:pPr>
    </w:p>
    <w:p w14:paraId="62932310" w14:textId="77777777" w:rsidR="006622CC" w:rsidRPr="00E562CB" w:rsidRDefault="006622CC" w:rsidP="004124E9">
      <w:pPr>
        <w:pStyle w:val="Pardeliste"/>
        <w:numPr>
          <w:ilvl w:val="0"/>
          <w:numId w:val="61"/>
        </w:numPr>
        <w:tabs>
          <w:tab w:val="left" w:pos="360"/>
        </w:tabs>
        <w:spacing w:line="360" w:lineRule="auto"/>
        <w:rPr>
          <w:rFonts w:ascii="Verdana" w:hAnsi="Verdana"/>
          <w:sz w:val="18"/>
          <w:szCs w:val="18"/>
        </w:rPr>
      </w:pPr>
      <w:r w:rsidRPr="00E562CB">
        <w:rPr>
          <w:rFonts w:ascii="Verdana" w:hAnsi="Verdana"/>
          <w:sz w:val="18"/>
          <w:szCs w:val="18"/>
        </w:rPr>
        <w:t>Elle permet d’analyser les raisons des succès ou des échecs en matière de clientèle, de produits, de services ou de zones de distribution.</w:t>
      </w:r>
    </w:p>
    <w:p w14:paraId="41B51261" w14:textId="77777777" w:rsidR="006622CC" w:rsidRPr="00E562CB" w:rsidRDefault="006622CC" w:rsidP="004124E9">
      <w:pPr>
        <w:pStyle w:val="Pardeliste"/>
        <w:numPr>
          <w:ilvl w:val="0"/>
          <w:numId w:val="61"/>
        </w:numPr>
        <w:tabs>
          <w:tab w:val="left" w:pos="360"/>
        </w:tabs>
        <w:spacing w:line="360" w:lineRule="auto"/>
        <w:rPr>
          <w:rFonts w:ascii="Verdana" w:hAnsi="Verdana"/>
          <w:sz w:val="18"/>
          <w:szCs w:val="18"/>
        </w:rPr>
      </w:pPr>
      <w:r w:rsidRPr="00E562CB">
        <w:rPr>
          <w:rFonts w:ascii="Verdana" w:hAnsi="Verdana"/>
          <w:sz w:val="18"/>
          <w:szCs w:val="18"/>
        </w:rPr>
        <w:t>Elle assure l’intégration des travailleurs spécialisés.</w:t>
      </w:r>
    </w:p>
    <w:p w14:paraId="5A8EDD7E" w14:textId="77777777" w:rsidR="006622CC" w:rsidRPr="00E562CB" w:rsidRDefault="006622CC" w:rsidP="004124E9">
      <w:pPr>
        <w:pStyle w:val="Pardeliste"/>
        <w:numPr>
          <w:ilvl w:val="0"/>
          <w:numId w:val="61"/>
        </w:numPr>
        <w:tabs>
          <w:tab w:val="left" w:pos="360"/>
        </w:tabs>
        <w:spacing w:line="360" w:lineRule="auto"/>
        <w:rPr>
          <w:rFonts w:ascii="Verdana" w:hAnsi="Verdana"/>
          <w:b/>
          <w:sz w:val="18"/>
          <w:szCs w:val="18"/>
        </w:rPr>
      </w:pPr>
      <w:r w:rsidRPr="00E562CB">
        <w:rPr>
          <w:rFonts w:ascii="Verdana" w:hAnsi="Verdana"/>
          <w:b/>
          <w:sz w:val="18"/>
          <w:szCs w:val="18"/>
        </w:rPr>
        <w:t>Elle entraîne la répétition inutile des efforts mis à résoudre des problèmes qui se retrouvent d’une division à une autre.</w:t>
      </w:r>
    </w:p>
    <w:p w14:paraId="35D404D7" w14:textId="77777777" w:rsidR="006622CC" w:rsidRPr="00E562CB" w:rsidRDefault="006622CC" w:rsidP="004124E9">
      <w:pPr>
        <w:pStyle w:val="Pardeliste"/>
        <w:numPr>
          <w:ilvl w:val="0"/>
          <w:numId w:val="61"/>
        </w:numPr>
        <w:tabs>
          <w:tab w:val="left" w:pos="360"/>
        </w:tabs>
        <w:spacing w:line="360" w:lineRule="auto"/>
        <w:rPr>
          <w:rFonts w:ascii="Verdana" w:hAnsi="Verdana"/>
          <w:sz w:val="18"/>
          <w:szCs w:val="18"/>
        </w:rPr>
      </w:pPr>
      <w:r w:rsidRPr="00E562CB">
        <w:rPr>
          <w:rFonts w:ascii="Verdana" w:hAnsi="Verdana"/>
          <w:sz w:val="18"/>
          <w:szCs w:val="18"/>
        </w:rPr>
        <w:t>Elle permet de déceler les changements de l’environnement dès qu’ils apparaissent.</w:t>
      </w:r>
    </w:p>
    <w:p w14:paraId="21CA6C52" w14:textId="77777777" w:rsidR="006622CC" w:rsidRPr="00E562CB" w:rsidRDefault="006622CC" w:rsidP="004124E9">
      <w:pPr>
        <w:pStyle w:val="Pardeliste"/>
        <w:numPr>
          <w:ilvl w:val="0"/>
          <w:numId w:val="61"/>
        </w:numPr>
        <w:tabs>
          <w:tab w:val="left" w:pos="360"/>
        </w:tabs>
        <w:spacing w:line="360" w:lineRule="auto"/>
        <w:rPr>
          <w:rFonts w:ascii="Verdana" w:hAnsi="Verdana"/>
          <w:sz w:val="18"/>
          <w:szCs w:val="18"/>
        </w:rPr>
      </w:pPr>
      <w:r w:rsidRPr="00E562CB">
        <w:rPr>
          <w:rFonts w:ascii="Verdana" w:hAnsi="Verdana"/>
          <w:sz w:val="18"/>
          <w:szCs w:val="18"/>
        </w:rPr>
        <w:t>Elle favorise l’adaptation et offre suffisamment de souplesse pour répondre aux exigences particulières des clients importants.</w:t>
      </w:r>
    </w:p>
    <w:p w14:paraId="6DAA52D0" w14:textId="77777777" w:rsidR="006622CC" w:rsidRPr="006622CC" w:rsidRDefault="00F052D9" w:rsidP="00E562CB">
      <w:pPr>
        <w:rPr>
          <w:rFonts w:ascii="Verdana" w:hAnsi="Verdana"/>
          <w:sz w:val="18"/>
          <w:szCs w:val="18"/>
          <w:lang w:val="fr-CA"/>
        </w:rPr>
      </w:pPr>
      <w:r>
        <w:rPr>
          <w:rFonts w:ascii="Verdana" w:hAnsi="Verdana"/>
          <w:sz w:val="18"/>
          <w:szCs w:val="18"/>
          <w:lang w:val="fr-CA"/>
        </w:rPr>
        <w:br w:type="page"/>
      </w:r>
    </w:p>
    <w:p w14:paraId="3A37EB47" w14:textId="77777777" w:rsidR="006622CC" w:rsidRPr="006622CC" w:rsidRDefault="006622CC" w:rsidP="006622CC">
      <w:pPr>
        <w:spacing w:line="360" w:lineRule="auto"/>
        <w:rPr>
          <w:rFonts w:ascii="Verdana" w:hAnsi="Verdana"/>
          <w:b/>
          <w:sz w:val="18"/>
          <w:szCs w:val="18"/>
          <w:lang w:val="fr-CA"/>
        </w:rPr>
      </w:pPr>
      <w:r w:rsidRPr="006622CC">
        <w:rPr>
          <w:rFonts w:ascii="Verdana" w:hAnsi="Verdana"/>
          <w:b/>
          <w:sz w:val="18"/>
          <w:szCs w:val="18"/>
          <w:lang w:val="fr-CA"/>
        </w:rPr>
        <w:lastRenderedPageBreak/>
        <w:t>Phrases à compléter</w:t>
      </w:r>
    </w:p>
    <w:p w14:paraId="0E49C40F" w14:textId="77777777" w:rsidR="006622CC" w:rsidRPr="006622CC" w:rsidRDefault="006622CC" w:rsidP="006622CC">
      <w:pPr>
        <w:spacing w:line="360" w:lineRule="auto"/>
        <w:rPr>
          <w:rFonts w:ascii="Verdana" w:hAnsi="Verdana"/>
          <w:sz w:val="18"/>
          <w:szCs w:val="18"/>
          <w:lang w:val="fr-CA"/>
        </w:rPr>
      </w:pPr>
    </w:p>
    <w:p w14:paraId="3EF32EF1" w14:textId="77777777" w:rsidR="006622CC" w:rsidRPr="006622CC" w:rsidRDefault="006622CC" w:rsidP="004124E9">
      <w:pPr>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objectifs __________ délimitent le champ d’activité de l’organisation.</w:t>
      </w:r>
    </w:p>
    <w:p w14:paraId="125CB5EF" w14:textId="77777777" w:rsidR="006622CC" w:rsidRPr="008654FA" w:rsidRDefault="006622CC" w:rsidP="008654FA">
      <w:pPr>
        <w:pStyle w:val="Pardeliste"/>
        <w:spacing w:line="360" w:lineRule="auto"/>
        <w:ind w:left="360"/>
        <w:rPr>
          <w:rFonts w:ascii="Verdana" w:hAnsi="Verdana"/>
          <w:b/>
          <w:sz w:val="18"/>
          <w:szCs w:val="18"/>
        </w:rPr>
      </w:pPr>
      <w:r w:rsidRPr="008654FA">
        <w:rPr>
          <w:rFonts w:ascii="Verdana" w:hAnsi="Verdana"/>
          <w:b/>
          <w:sz w:val="18"/>
          <w:szCs w:val="18"/>
        </w:rPr>
        <w:t>Réponse : de production</w:t>
      </w:r>
    </w:p>
    <w:p w14:paraId="09BC5843" w14:textId="77777777" w:rsidR="006622CC" w:rsidRPr="006622CC" w:rsidRDefault="006622CC" w:rsidP="006622CC">
      <w:pPr>
        <w:spacing w:line="360" w:lineRule="auto"/>
        <w:rPr>
          <w:rFonts w:ascii="Verdana" w:hAnsi="Verdana"/>
          <w:sz w:val="18"/>
          <w:szCs w:val="18"/>
          <w:lang w:val="fr-CA"/>
        </w:rPr>
      </w:pPr>
    </w:p>
    <w:p w14:paraId="1992ABED" w14:textId="77777777" w:rsidR="006622CC" w:rsidRPr="006622CC" w:rsidRDefault="006622CC" w:rsidP="004124E9">
      <w:pPr>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Un bon __________ précise qui l’organisation entend servir et comment elle compte atteindre ses objectifs sociétaux.</w:t>
      </w:r>
    </w:p>
    <w:p w14:paraId="2ADA75AC" w14:textId="77777777" w:rsidR="006622CC" w:rsidRPr="008654FA" w:rsidRDefault="006622CC" w:rsidP="008654FA">
      <w:pPr>
        <w:pStyle w:val="Pardeliste"/>
        <w:spacing w:line="360" w:lineRule="auto"/>
        <w:ind w:left="360"/>
        <w:rPr>
          <w:rFonts w:ascii="Verdana" w:hAnsi="Verdana"/>
          <w:b/>
          <w:sz w:val="18"/>
          <w:szCs w:val="18"/>
        </w:rPr>
      </w:pPr>
      <w:r w:rsidRPr="008654FA">
        <w:rPr>
          <w:rFonts w:ascii="Verdana" w:hAnsi="Verdana"/>
          <w:b/>
          <w:sz w:val="18"/>
          <w:szCs w:val="18"/>
        </w:rPr>
        <w:t>Réponse : énoncé de mission</w:t>
      </w:r>
    </w:p>
    <w:p w14:paraId="19E10168" w14:textId="77777777" w:rsidR="006622CC" w:rsidRPr="006622CC" w:rsidRDefault="006622CC" w:rsidP="006622CC">
      <w:pPr>
        <w:spacing w:line="360" w:lineRule="auto"/>
        <w:rPr>
          <w:rFonts w:ascii="Verdana" w:hAnsi="Verdana"/>
          <w:sz w:val="18"/>
          <w:szCs w:val="18"/>
          <w:lang w:val="fr-CA"/>
        </w:rPr>
      </w:pPr>
    </w:p>
    <w:p w14:paraId="67FFB5EA" w14:textId="77777777" w:rsidR="006622CC" w:rsidRPr="006622CC" w:rsidRDefault="006622CC" w:rsidP="004124E9">
      <w:pPr>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__________ est une division hiérarchique du travail qui répartit l’autorité et détermine les échelons auxquels se prennent les décisions importantes. </w:t>
      </w:r>
    </w:p>
    <w:p w14:paraId="57F2C89E" w14:textId="77777777" w:rsidR="006622CC" w:rsidRPr="008654FA" w:rsidRDefault="006622CC" w:rsidP="008654FA">
      <w:pPr>
        <w:pStyle w:val="Pardeliste"/>
        <w:spacing w:line="360" w:lineRule="auto"/>
        <w:ind w:left="360"/>
        <w:rPr>
          <w:rFonts w:ascii="Verdana" w:hAnsi="Verdana"/>
          <w:b/>
          <w:sz w:val="18"/>
          <w:szCs w:val="18"/>
        </w:rPr>
      </w:pPr>
      <w:r w:rsidRPr="008654FA">
        <w:rPr>
          <w:rFonts w:ascii="Verdana" w:hAnsi="Verdana"/>
          <w:b/>
          <w:sz w:val="18"/>
          <w:szCs w:val="18"/>
        </w:rPr>
        <w:t>Réponse : La spécialisation verticale</w:t>
      </w:r>
    </w:p>
    <w:p w14:paraId="180743D8" w14:textId="77777777" w:rsidR="006622CC" w:rsidRPr="006622CC" w:rsidRDefault="006622CC" w:rsidP="006622CC">
      <w:pPr>
        <w:spacing w:line="360" w:lineRule="auto"/>
        <w:rPr>
          <w:rFonts w:ascii="Verdana" w:hAnsi="Verdana"/>
          <w:sz w:val="18"/>
          <w:szCs w:val="18"/>
          <w:lang w:val="fr-CA"/>
        </w:rPr>
      </w:pPr>
    </w:p>
    <w:p w14:paraId="69C28544" w14:textId="77777777" w:rsidR="006622CC" w:rsidRPr="006622CC" w:rsidRDefault="006622CC" w:rsidP="004124E9">
      <w:pPr>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Un __________ typique donne des indications sur les divers postes de l’organisation, sur les détenteurs de ces postes et sur les liens hiérarchiques qui les unissent. </w:t>
      </w:r>
    </w:p>
    <w:p w14:paraId="667F6CB3" w14:textId="77777777" w:rsidR="006622CC" w:rsidRPr="008654FA" w:rsidRDefault="006622CC" w:rsidP="008654FA">
      <w:pPr>
        <w:pStyle w:val="Pardeliste"/>
        <w:spacing w:line="360" w:lineRule="auto"/>
        <w:ind w:left="360"/>
        <w:rPr>
          <w:rFonts w:ascii="Verdana" w:hAnsi="Verdana"/>
          <w:b/>
          <w:sz w:val="18"/>
          <w:szCs w:val="18"/>
        </w:rPr>
      </w:pPr>
      <w:r w:rsidRPr="008654FA">
        <w:rPr>
          <w:rFonts w:ascii="Verdana" w:hAnsi="Verdana"/>
          <w:b/>
          <w:sz w:val="18"/>
          <w:szCs w:val="18"/>
        </w:rPr>
        <w:t>Réponse : organigramme</w:t>
      </w:r>
    </w:p>
    <w:p w14:paraId="4179F78D" w14:textId="77777777" w:rsidR="006622CC" w:rsidRPr="006622CC" w:rsidRDefault="006622CC" w:rsidP="006622CC">
      <w:pPr>
        <w:spacing w:line="360" w:lineRule="auto"/>
        <w:rPr>
          <w:rFonts w:ascii="Verdana" w:hAnsi="Verdana"/>
          <w:color w:val="FF0000"/>
          <w:sz w:val="18"/>
          <w:szCs w:val="18"/>
          <w:lang w:val="fr-CA"/>
        </w:rPr>
      </w:pPr>
    </w:p>
    <w:p w14:paraId="7F1AC4F8" w14:textId="77777777" w:rsidR="006622CC" w:rsidRPr="006622CC" w:rsidRDefault="006622CC" w:rsidP="004124E9">
      <w:pPr>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__________ est une représentation graphique de la structure formelle d’une organisation.  </w:t>
      </w:r>
    </w:p>
    <w:p w14:paraId="41035BC0" w14:textId="77777777" w:rsidR="006622CC" w:rsidRPr="008654FA" w:rsidRDefault="006622CC" w:rsidP="008654FA">
      <w:pPr>
        <w:pStyle w:val="Pardeliste"/>
        <w:spacing w:line="360" w:lineRule="auto"/>
        <w:ind w:left="360"/>
        <w:rPr>
          <w:rFonts w:ascii="Verdana" w:hAnsi="Verdana"/>
          <w:b/>
          <w:sz w:val="18"/>
          <w:szCs w:val="18"/>
        </w:rPr>
      </w:pPr>
      <w:r w:rsidRPr="008654FA">
        <w:rPr>
          <w:rFonts w:ascii="Verdana" w:hAnsi="Verdana"/>
          <w:b/>
          <w:sz w:val="18"/>
          <w:szCs w:val="18"/>
        </w:rPr>
        <w:t>Réponse : Un organigramme</w:t>
      </w:r>
    </w:p>
    <w:p w14:paraId="38E39FC1" w14:textId="77777777" w:rsidR="006622CC" w:rsidRPr="006622CC" w:rsidRDefault="006622CC" w:rsidP="006622CC">
      <w:pPr>
        <w:spacing w:line="360" w:lineRule="auto"/>
        <w:rPr>
          <w:rFonts w:ascii="Verdana" w:hAnsi="Verdana"/>
          <w:sz w:val="18"/>
          <w:szCs w:val="18"/>
          <w:lang w:val="fr-CA"/>
        </w:rPr>
      </w:pPr>
    </w:p>
    <w:p w14:paraId="0F748223" w14:textId="77777777" w:rsidR="006622CC" w:rsidRPr="006622CC" w:rsidRDefault="006622CC" w:rsidP="004124E9">
      <w:pPr>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Les activités de __________ comprennent l’établissement d’objectifs, l’évaluation des résultats en fonction des objectifs et la mise en place de mesures correctives. </w:t>
      </w:r>
    </w:p>
    <w:p w14:paraId="03B13616" w14:textId="77777777" w:rsidR="006622CC" w:rsidRPr="008654FA" w:rsidRDefault="006622CC" w:rsidP="008654FA">
      <w:pPr>
        <w:pStyle w:val="Pardeliste"/>
        <w:spacing w:line="360" w:lineRule="auto"/>
        <w:ind w:left="360"/>
        <w:rPr>
          <w:rFonts w:ascii="Verdana" w:hAnsi="Verdana"/>
          <w:b/>
          <w:sz w:val="18"/>
          <w:szCs w:val="18"/>
        </w:rPr>
      </w:pPr>
      <w:r w:rsidRPr="008654FA">
        <w:rPr>
          <w:rFonts w:ascii="Verdana" w:hAnsi="Verdana"/>
          <w:b/>
          <w:sz w:val="18"/>
          <w:szCs w:val="18"/>
        </w:rPr>
        <w:t>Réponse : contrôle</w:t>
      </w:r>
    </w:p>
    <w:p w14:paraId="40749467" w14:textId="77777777" w:rsidR="006622CC" w:rsidRPr="006622CC" w:rsidRDefault="006622CC" w:rsidP="006622CC">
      <w:pPr>
        <w:spacing w:line="360" w:lineRule="auto"/>
        <w:rPr>
          <w:rFonts w:ascii="Verdana" w:hAnsi="Verdana"/>
          <w:sz w:val="18"/>
          <w:szCs w:val="18"/>
          <w:lang w:val="fr-CA"/>
        </w:rPr>
      </w:pPr>
    </w:p>
    <w:p w14:paraId="536E05EA" w14:textId="77777777" w:rsidR="006622CC" w:rsidRPr="006622CC" w:rsidRDefault="006622CC" w:rsidP="004124E9">
      <w:pPr>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 __________ est un ensemble de principes directeurs qui mettent en lumière les objectifs importants de l’organisation et qui indiquent, dans les grandes lignes, la ligne de conduite à adopter.</w:t>
      </w:r>
    </w:p>
    <w:p w14:paraId="3EE5BB53" w14:textId="77777777" w:rsidR="006622CC" w:rsidRPr="008654FA" w:rsidRDefault="006622CC" w:rsidP="008654FA">
      <w:pPr>
        <w:pStyle w:val="Pardeliste"/>
        <w:spacing w:line="360" w:lineRule="auto"/>
        <w:ind w:left="360"/>
        <w:rPr>
          <w:rFonts w:ascii="Verdana" w:hAnsi="Verdana"/>
          <w:b/>
          <w:sz w:val="18"/>
          <w:szCs w:val="18"/>
        </w:rPr>
      </w:pPr>
      <w:r w:rsidRPr="008654FA">
        <w:rPr>
          <w:rFonts w:ascii="Verdana" w:hAnsi="Verdana"/>
          <w:b/>
          <w:sz w:val="18"/>
          <w:szCs w:val="18"/>
        </w:rPr>
        <w:t>Réponse : Une politique</w:t>
      </w:r>
    </w:p>
    <w:p w14:paraId="0E50266A" w14:textId="77777777" w:rsidR="006622CC" w:rsidRPr="006622CC" w:rsidRDefault="006622CC" w:rsidP="006622CC">
      <w:pPr>
        <w:spacing w:line="360" w:lineRule="auto"/>
        <w:rPr>
          <w:rFonts w:ascii="Verdana" w:hAnsi="Verdana"/>
          <w:sz w:val="18"/>
          <w:szCs w:val="18"/>
          <w:lang w:val="fr-CA"/>
        </w:rPr>
      </w:pPr>
    </w:p>
    <w:p w14:paraId="33DE5A05" w14:textId="77777777" w:rsidR="006622CC" w:rsidRPr="006622CC" w:rsidRDefault="006622CC" w:rsidP="004124E9">
      <w:pPr>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__________ est la présentation par écrit des politiques, des procédures et des directives dans le but de guider les comportements et les prises de décision.</w:t>
      </w:r>
    </w:p>
    <w:p w14:paraId="74303D6B" w14:textId="77777777" w:rsidR="006622CC" w:rsidRPr="008654FA" w:rsidRDefault="006622CC" w:rsidP="008654FA">
      <w:pPr>
        <w:pStyle w:val="Pardeliste"/>
        <w:spacing w:line="360" w:lineRule="auto"/>
        <w:ind w:left="360"/>
        <w:rPr>
          <w:rFonts w:ascii="Verdana" w:hAnsi="Verdana"/>
          <w:b/>
          <w:sz w:val="18"/>
          <w:szCs w:val="18"/>
        </w:rPr>
      </w:pPr>
      <w:r w:rsidRPr="008654FA">
        <w:rPr>
          <w:rFonts w:ascii="Verdana" w:hAnsi="Verdana"/>
          <w:b/>
          <w:sz w:val="18"/>
          <w:szCs w:val="18"/>
        </w:rPr>
        <w:t>Réponse : La formalisation</w:t>
      </w:r>
    </w:p>
    <w:p w14:paraId="79B11646" w14:textId="77777777" w:rsidR="006622CC" w:rsidRPr="006622CC" w:rsidRDefault="006622CC" w:rsidP="006622CC">
      <w:pPr>
        <w:spacing w:line="360" w:lineRule="auto"/>
        <w:rPr>
          <w:rFonts w:ascii="Verdana" w:hAnsi="Verdana"/>
          <w:sz w:val="18"/>
          <w:szCs w:val="18"/>
          <w:lang w:val="fr-CA"/>
        </w:rPr>
      </w:pPr>
    </w:p>
    <w:p w14:paraId="19B0648F" w14:textId="77777777" w:rsidR="006622CC" w:rsidRPr="006622CC" w:rsidRDefault="006622CC" w:rsidP="004124E9">
      <w:pPr>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__________ est la concentration du pouvoir décisionnel aux échelons supérieurs de la hiérarchie organisationnelle. </w:t>
      </w:r>
    </w:p>
    <w:p w14:paraId="1F0E6F6F" w14:textId="77777777" w:rsidR="006622CC" w:rsidRPr="008654FA" w:rsidRDefault="006622CC" w:rsidP="008654FA">
      <w:pPr>
        <w:pStyle w:val="Pardeliste"/>
        <w:spacing w:line="360" w:lineRule="auto"/>
        <w:ind w:left="360"/>
        <w:rPr>
          <w:rFonts w:ascii="Verdana" w:hAnsi="Verdana"/>
          <w:b/>
          <w:sz w:val="18"/>
          <w:szCs w:val="18"/>
        </w:rPr>
      </w:pPr>
      <w:r w:rsidRPr="008654FA">
        <w:rPr>
          <w:rFonts w:ascii="Verdana" w:hAnsi="Verdana"/>
          <w:b/>
          <w:sz w:val="18"/>
          <w:szCs w:val="18"/>
        </w:rPr>
        <w:t>Réponse : La centralisation</w:t>
      </w:r>
    </w:p>
    <w:p w14:paraId="07D5B29F" w14:textId="77777777" w:rsidR="006622CC" w:rsidRPr="006622CC" w:rsidRDefault="006622CC" w:rsidP="004124E9">
      <w:pPr>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lastRenderedPageBreak/>
        <w:t>__________ est souvent appelée « départementalisation ».</w:t>
      </w:r>
    </w:p>
    <w:p w14:paraId="2C322134" w14:textId="77777777" w:rsidR="006622CC" w:rsidRPr="008654FA" w:rsidRDefault="006622CC" w:rsidP="008654FA">
      <w:pPr>
        <w:pStyle w:val="Pardeliste"/>
        <w:spacing w:line="360" w:lineRule="auto"/>
        <w:ind w:left="360"/>
        <w:rPr>
          <w:rFonts w:ascii="Verdana" w:hAnsi="Verdana"/>
          <w:b/>
          <w:sz w:val="18"/>
          <w:szCs w:val="18"/>
        </w:rPr>
      </w:pPr>
      <w:r w:rsidRPr="008654FA">
        <w:rPr>
          <w:rFonts w:ascii="Verdana" w:hAnsi="Verdana"/>
          <w:b/>
          <w:sz w:val="18"/>
          <w:szCs w:val="18"/>
        </w:rPr>
        <w:t>Réponse : La spécialisation horizontale</w:t>
      </w:r>
    </w:p>
    <w:p w14:paraId="1A309E83" w14:textId="77777777" w:rsidR="006622CC" w:rsidRPr="006622CC" w:rsidRDefault="006622CC" w:rsidP="006622CC">
      <w:pPr>
        <w:spacing w:line="360" w:lineRule="auto"/>
        <w:rPr>
          <w:rFonts w:ascii="Verdana" w:hAnsi="Verdana"/>
          <w:sz w:val="18"/>
          <w:szCs w:val="18"/>
          <w:lang w:val="fr-CA"/>
        </w:rPr>
      </w:pPr>
    </w:p>
    <w:p w14:paraId="563DBA2A" w14:textId="77777777" w:rsidR="006622CC" w:rsidRPr="006622CC" w:rsidRDefault="006622CC" w:rsidP="004124E9">
      <w:pPr>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La </w:t>
      </w:r>
      <w:proofErr w:type="gramStart"/>
      <w:r w:rsidRPr="006622CC">
        <w:rPr>
          <w:rFonts w:ascii="Verdana" w:hAnsi="Verdana"/>
          <w:sz w:val="18"/>
          <w:szCs w:val="18"/>
          <w:lang w:val="fr-CA"/>
        </w:rPr>
        <w:t>structure  _</w:t>
      </w:r>
      <w:proofErr w:type="gramEnd"/>
      <w:r w:rsidRPr="006622CC">
        <w:rPr>
          <w:rFonts w:ascii="Verdana" w:hAnsi="Verdana"/>
          <w:sz w:val="18"/>
          <w:szCs w:val="18"/>
          <w:lang w:val="fr-CA"/>
        </w:rPr>
        <w:t xml:space="preserve">_________ est le regroupement des individus et des ressources par produits, secteurs géographiques, types de clientèle, de services et d’entités juridiques. </w:t>
      </w:r>
    </w:p>
    <w:p w14:paraId="191BCE67" w14:textId="77777777" w:rsidR="006622CC" w:rsidRPr="008654FA" w:rsidRDefault="006622CC" w:rsidP="008654FA">
      <w:pPr>
        <w:pStyle w:val="Pardeliste"/>
        <w:spacing w:line="360" w:lineRule="auto"/>
        <w:ind w:left="360"/>
        <w:rPr>
          <w:rFonts w:ascii="Verdana" w:hAnsi="Verdana"/>
          <w:b/>
          <w:sz w:val="18"/>
          <w:szCs w:val="18"/>
        </w:rPr>
      </w:pPr>
      <w:r w:rsidRPr="008654FA">
        <w:rPr>
          <w:rFonts w:ascii="Verdana" w:hAnsi="Verdana"/>
          <w:b/>
          <w:sz w:val="18"/>
          <w:szCs w:val="18"/>
        </w:rPr>
        <w:t>Réponse : divisionnaire</w:t>
      </w:r>
    </w:p>
    <w:p w14:paraId="5ACA0388" w14:textId="77777777" w:rsidR="006622CC" w:rsidRPr="006622CC" w:rsidRDefault="006622CC" w:rsidP="006622CC">
      <w:pPr>
        <w:spacing w:line="360" w:lineRule="auto"/>
        <w:rPr>
          <w:rFonts w:ascii="Verdana" w:hAnsi="Verdana"/>
          <w:sz w:val="18"/>
          <w:szCs w:val="18"/>
          <w:lang w:val="fr-CA"/>
        </w:rPr>
      </w:pPr>
    </w:p>
    <w:p w14:paraId="12F66881" w14:textId="77777777" w:rsidR="006622CC" w:rsidRPr="006622CC" w:rsidRDefault="006622CC" w:rsidP="004124E9">
      <w:pPr>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__________ s’appuie sur la division du travail, le contrôle hiérarchique, l’avancement au mérite, les possibilités de carrière à long terme et une gestion fondée sur des directives.</w:t>
      </w:r>
    </w:p>
    <w:p w14:paraId="1213C627" w14:textId="77777777" w:rsidR="006622CC" w:rsidRPr="008654FA" w:rsidRDefault="006622CC" w:rsidP="008654FA">
      <w:pPr>
        <w:pStyle w:val="Pardeliste"/>
        <w:spacing w:line="360" w:lineRule="auto"/>
        <w:ind w:left="360"/>
        <w:rPr>
          <w:rFonts w:ascii="Verdana" w:hAnsi="Verdana"/>
          <w:b/>
          <w:sz w:val="18"/>
          <w:szCs w:val="18"/>
        </w:rPr>
      </w:pPr>
      <w:r w:rsidRPr="008654FA">
        <w:rPr>
          <w:rFonts w:ascii="Verdana" w:hAnsi="Verdana"/>
          <w:b/>
          <w:sz w:val="18"/>
          <w:szCs w:val="18"/>
        </w:rPr>
        <w:t>Réponse : La bureaucratie</w:t>
      </w:r>
    </w:p>
    <w:p w14:paraId="1BA57CDE" w14:textId="77777777" w:rsidR="006622CC" w:rsidRPr="006622CC" w:rsidRDefault="006622CC" w:rsidP="006622CC">
      <w:pPr>
        <w:spacing w:line="360" w:lineRule="auto"/>
        <w:rPr>
          <w:rFonts w:ascii="Verdana" w:hAnsi="Verdana"/>
          <w:sz w:val="18"/>
          <w:szCs w:val="18"/>
          <w:lang w:val="fr-CA"/>
        </w:rPr>
      </w:pPr>
    </w:p>
    <w:p w14:paraId="36B41B0E" w14:textId="77777777" w:rsidR="006622CC" w:rsidRPr="006622CC" w:rsidRDefault="006622CC" w:rsidP="004124E9">
      <w:pPr>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 modèle __________ s’appuie sur la spécialisation horizontale; Mintzberg l’appelle « bureaucratie professionnelle ».</w:t>
      </w:r>
    </w:p>
    <w:p w14:paraId="367EA9B9" w14:textId="77777777" w:rsidR="006622CC" w:rsidRPr="008654FA" w:rsidRDefault="006622CC" w:rsidP="008654FA">
      <w:pPr>
        <w:pStyle w:val="Pardeliste"/>
        <w:spacing w:line="360" w:lineRule="auto"/>
        <w:ind w:left="360"/>
        <w:rPr>
          <w:rFonts w:ascii="Verdana" w:hAnsi="Verdana"/>
          <w:b/>
          <w:sz w:val="18"/>
          <w:szCs w:val="18"/>
        </w:rPr>
      </w:pPr>
      <w:r w:rsidRPr="008654FA">
        <w:rPr>
          <w:rFonts w:ascii="Verdana" w:hAnsi="Verdana"/>
          <w:b/>
          <w:sz w:val="18"/>
          <w:szCs w:val="18"/>
        </w:rPr>
        <w:t>Réponse : organique</w:t>
      </w:r>
    </w:p>
    <w:p w14:paraId="3441FC8B" w14:textId="77777777" w:rsidR="006622CC" w:rsidRPr="006622CC" w:rsidRDefault="006622CC" w:rsidP="006622CC">
      <w:pPr>
        <w:spacing w:line="360" w:lineRule="auto"/>
        <w:rPr>
          <w:rFonts w:ascii="Verdana" w:hAnsi="Verdana"/>
          <w:sz w:val="18"/>
          <w:szCs w:val="18"/>
          <w:lang w:val="fr-CA"/>
        </w:rPr>
      </w:pPr>
    </w:p>
    <w:p w14:paraId="62822E45" w14:textId="77777777" w:rsidR="006622CC" w:rsidRPr="008654FA" w:rsidRDefault="006622CC" w:rsidP="004124E9">
      <w:pPr>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La </w:t>
      </w:r>
      <w:proofErr w:type="gramStart"/>
      <w:r w:rsidRPr="006622CC">
        <w:rPr>
          <w:rFonts w:ascii="Verdana" w:hAnsi="Verdana"/>
          <w:sz w:val="18"/>
          <w:szCs w:val="18"/>
          <w:lang w:val="fr-CA"/>
        </w:rPr>
        <w:t>structure  _</w:t>
      </w:r>
      <w:proofErr w:type="gramEnd"/>
      <w:r w:rsidRPr="006622CC">
        <w:rPr>
          <w:rFonts w:ascii="Verdana" w:hAnsi="Verdana"/>
          <w:sz w:val="18"/>
          <w:szCs w:val="18"/>
          <w:lang w:val="fr-CA"/>
        </w:rPr>
        <w:t xml:space="preserve">_________ est une structure organisationnelle qui combine des éléments des structures fonctionnelle et divisionnaire, et où le travailleur est affecté à plus d’un type d’unité. </w:t>
      </w:r>
      <w:r w:rsidRPr="008654FA">
        <w:rPr>
          <w:rFonts w:ascii="Verdana" w:hAnsi="Verdana"/>
          <w:b/>
          <w:sz w:val="18"/>
          <w:szCs w:val="18"/>
          <w:lang w:val="fr-CA"/>
        </w:rPr>
        <w:t>Réponse : matricielle</w:t>
      </w:r>
    </w:p>
    <w:p w14:paraId="3735FBBD" w14:textId="77777777" w:rsidR="006622CC" w:rsidRPr="006622CC" w:rsidRDefault="006622CC" w:rsidP="006622CC">
      <w:pPr>
        <w:spacing w:line="360" w:lineRule="auto"/>
        <w:rPr>
          <w:rFonts w:ascii="Verdana" w:hAnsi="Verdana"/>
          <w:sz w:val="18"/>
          <w:szCs w:val="18"/>
          <w:lang w:val="fr-CA"/>
        </w:rPr>
      </w:pPr>
    </w:p>
    <w:p w14:paraId="2D074001" w14:textId="77777777" w:rsidR="006622CC" w:rsidRPr="006622CC" w:rsidRDefault="006622CC" w:rsidP="004124E9">
      <w:pPr>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La </w:t>
      </w:r>
      <w:proofErr w:type="gramStart"/>
      <w:r w:rsidRPr="006622CC">
        <w:rPr>
          <w:rFonts w:ascii="Verdana" w:hAnsi="Verdana"/>
          <w:sz w:val="18"/>
          <w:szCs w:val="18"/>
          <w:lang w:val="fr-CA"/>
        </w:rPr>
        <w:t>structure  _</w:t>
      </w:r>
      <w:proofErr w:type="gramEnd"/>
      <w:r w:rsidRPr="006622CC">
        <w:rPr>
          <w:rFonts w:ascii="Verdana" w:hAnsi="Verdana"/>
          <w:sz w:val="18"/>
          <w:szCs w:val="18"/>
          <w:lang w:val="fr-CA"/>
        </w:rPr>
        <w:t xml:space="preserve">_________ est une structure organisationnelle qui regroupe les individus et les ressources par produits, secteurs géographiques, types de services, clients ou entités juridiques. </w:t>
      </w:r>
    </w:p>
    <w:p w14:paraId="0A2F1EA3" w14:textId="77777777" w:rsidR="006622CC" w:rsidRPr="008654FA" w:rsidRDefault="006622CC" w:rsidP="008654FA">
      <w:pPr>
        <w:pStyle w:val="Pardeliste"/>
        <w:spacing w:line="360" w:lineRule="auto"/>
        <w:ind w:left="360"/>
        <w:rPr>
          <w:rFonts w:ascii="Verdana" w:hAnsi="Verdana"/>
          <w:b/>
          <w:sz w:val="18"/>
          <w:szCs w:val="18"/>
        </w:rPr>
      </w:pPr>
      <w:r w:rsidRPr="008654FA">
        <w:rPr>
          <w:rFonts w:ascii="Verdana" w:hAnsi="Verdana"/>
          <w:b/>
          <w:sz w:val="18"/>
          <w:szCs w:val="18"/>
        </w:rPr>
        <w:t>Réponse : divisionnaire</w:t>
      </w:r>
    </w:p>
    <w:p w14:paraId="4CB71680" w14:textId="77777777" w:rsidR="006622CC" w:rsidRPr="006622CC" w:rsidRDefault="006622CC" w:rsidP="006622CC">
      <w:pPr>
        <w:spacing w:line="360" w:lineRule="auto"/>
        <w:rPr>
          <w:rFonts w:ascii="Verdana" w:hAnsi="Verdana"/>
          <w:sz w:val="18"/>
          <w:szCs w:val="18"/>
          <w:lang w:val="fr-CA"/>
        </w:rPr>
      </w:pPr>
    </w:p>
    <w:p w14:paraId="26E70AB0" w14:textId="77777777" w:rsidR="006622CC" w:rsidRPr="008654FA" w:rsidRDefault="006622CC" w:rsidP="004124E9">
      <w:pPr>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La </w:t>
      </w:r>
      <w:proofErr w:type="gramStart"/>
      <w:r w:rsidRPr="006622CC">
        <w:rPr>
          <w:rFonts w:ascii="Verdana" w:hAnsi="Verdana"/>
          <w:sz w:val="18"/>
          <w:szCs w:val="18"/>
          <w:lang w:val="fr-CA"/>
        </w:rPr>
        <w:t>structure  _</w:t>
      </w:r>
      <w:proofErr w:type="gramEnd"/>
      <w:r w:rsidRPr="006622CC">
        <w:rPr>
          <w:rFonts w:ascii="Verdana" w:hAnsi="Verdana"/>
          <w:sz w:val="18"/>
          <w:szCs w:val="18"/>
          <w:lang w:val="fr-CA"/>
        </w:rPr>
        <w:t xml:space="preserve">_________ est une structure organisationnelle qui regroupe les individus par compétences, connaissances ou activités. </w:t>
      </w:r>
    </w:p>
    <w:p w14:paraId="0891C1C8" w14:textId="77777777" w:rsidR="006622CC" w:rsidRPr="008654FA" w:rsidRDefault="006622CC" w:rsidP="008654FA">
      <w:pPr>
        <w:pStyle w:val="Pardeliste"/>
        <w:spacing w:line="360" w:lineRule="auto"/>
        <w:ind w:left="360"/>
        <w:rPr>
          <w:rFonts w:ascii="Verdana" w:hAnsi="Verdana"/>
          <w:b/>
          <w:sz w:val="18"/>
          <w:szCs w:val="18"/>
        </w:rPr>
      </w:pPr>
      <w:r w:rsidRPr="008654FA">
        <w:rPr>
          <w:rFonts w:ascii="Verdana" w:hAnsi="Verdana"/>
          <w:b/>
          <w:sz w:val="18"/>
          <w:szCs w:val="18"/>
        </w:rPr>
        <w:t>Réponse : fonctionnelle</w:t>
      </w:r>
    </w:p>
    <w:p w14:paraId="5AC3BFD7" w14:textId="77777777" w:rsidR="006622CC" w:rsidRPr="006622CC" w:rsidRDefault="006622CC" w:rsidP="006622CC">
      <w:pPr>
        <w:spacing w:line="360" w:lineRule="auto"/>
        <w:rPr>
          <w:rFonts w:ascii="Verdana" w:hAnsi="Verdana"/>
          <w:sz w:val="18"/>
          <w:szCs w:val="18"/>
          <w:lang w:val="fr-CA"/>
        </w:rPr>
      </w:pPr>
    </w:p>
    <w:p w14:paraId="22A37F10" w14:textId="77777777" w:rsidR="006622CC" w:rsidRPr="006622CC" w:rsidRDefault="006622CC" w:rsidP="004124E9">
      <w:pPr>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La   spécialisation __________ correspond à une division hiérarchique du travail qui répartit l’autorité et détermine les échelons auxquels se prennent des décisions importantes.</w:t>
      </w:r>
    </w:p>
    <w:p w14:paraId="754E4820" w14:textId="77777777" w:rsidR="006622CC" w:rsidRPr="008654FA" w:rsidRDefault="006622CC" w:rsidP="008654FA">
      <w:pPr>
        <w:pStyle w:val="Pardeliste"/>
        <w:spacing w:line="360" w:lineRule="auto"/>
        <w:ind w:left="360"/>
        <w:rPr>
          <w:rFonts w:ascii="Verdana" w:hAnsi="Verdana"/>
          <w:b/>
          <w:sz w:val="18"/>
          <w:szCs w:val="18"/>
        </w:rPr>
      </w:pPr>
      <w:r w:rsidRPr="008654FA">
        <w:rPr>
          <w:rFonts w:ascii="Verdana" w:hAnsi="Verdana"/>
          <w:b/>
          <w:sz w:val="18"/>
          <w:szCs w:val="18"/>
        </w:rPr>
        <w:t>Réponse : verticale</w:t>
      </w:r>
    </w:p>
    <w:p w14:paraId="5731E01F" w14:textId="77777777" w:rsidR="006622CC" w:rsidRPr="006622CC" w:rsidRDefault="006622CC" w:rsidP="006622CC">
      <w:pPr>
        <w:spacing w:line="360" w:lineRule="auto"/>
        <w:rPr>
          <w:rFonts w:ascii="Verdana" w:hAnsi="Verdana"/>
          <w:sz w:val="18"/>
          <w:szCs w:val="18"/>
          <w:lang w:val="fr-CA"/>
        </w:rPr>
      </w:pPr>
    </w:p>
    <w:p w14:paraId="2F6FDFB4" w14:textId="77777777" w:rsidR="006622CC" w:rsidRPr="006622CC" w:rsidRDefault="006622CC" w:rsidP="004124E9">
      <w:pPr>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Une   unité __________ est un groupe de travail qui assume les activités premières de l’organisation.</w:t>
      </w:r>
    </w:p>
    <w:p w14:paraId="71E5B914" w14:textId="77777777" w:rsidR="006622CC" w:rsidRPr="008654FA" w:rsidRDefault="006622CC" w:rsidP="008654FA">
      <w:pPr>
        <w:pStyle w:val="Pardeliste"/>
        <w:spacing w:line="360" w:lineRule="auto"/>
        <w:ind w:left="360"/>
        <w:rPr>
          <w:rFonts w:ascii="Verdana" w:hAnsi="Verdana"/>
          <w:b/>
          <w:sz w:val="18"/>
          <w:szCs w:val="18"/>
        </w:rPr>
      </w:pPr>
      <w:r w:rsidRPr="008654FA">
        <w:rPr>
          <w:rFonts w:ascii="Verdana" w:hAnsi="Verdana"/>
          <w:b/>
          <w:sz w:val="18"/>
          <w:szCs w:val="18"/>
        </w:rPr>
        <w:t>Réponse : opérationnelle</w:t>
      </w:r>
    </w:p>
    <w:p w14:paraId="14FA396B" w14:textId="77777777" w:rsidR="006622CC" w:rsidRPr="006622CC" w:rsidRDefault="006622CC" w:rsidP="006622CC">
      <w:pPr>
        <w:spacing w:line="360" w:lineRule="auto"/>
        <w:rPr>
          <w:rFonts w:ascii="Verdana" w:hAnsi="Verdana"/>
          <w:sz w:val="18"/>
          <w:szCs w:val="18"/>
          <w:lang w:val="fr-CA"/>
        </w:rPr>
      </w:pPr>
    </w:p>
    <w:p w14:paraId="5E7968CE" w14:textId="77777777" w:rsidR="006622CC" w:rsidRPr="006622CC" w:rsidRDefault="006622CC" w:rsidP="006622CC">
      <w:pPr>
        <w:spacing w:line="360" w:lineRule="auto"/>
        <w:rPr>
          <w:rFonts w:ascii="Verdana" w:hAnsi="Verdana"/>
          <w:sz w:val="18"/>
          <w:szCs w:val="18"/>
          <w:lang w:val="fr-CA"/>
        </w:rPr>
      </w:pPr>
    </w:p>
    <w:p w14:paraId="72B683BF" w14:textId="77777777" w:rsidR="006622CC" w:rsidRPr="006622CC" w:rsidRDefault="006622CC" w:rsidP="004124E9">
      <w:pPr>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lastRenderedPageBreak/>
        <w:t>Une   unité __________ est un groupe de travail qui seconde les unités opérationnelles de l’organisation en leur fournissant de l’expertise et des services spécialisés.</w:t>
      </w:r>
    </w:p>
    <w:p w14:paraId="5EE91937" w14:textId="77777777" w:rsidR="006622CC" w:rsidRPr="008654FA" w:rsidRDefault="006622CC" w:rsidP="008654FA">
      <w:pPr>
        <w:pStyle w:val="Pardeliste"/>
        <w:spacing w:line="360" w:lineRule="auto"/>
        <w:ind w:left="360"/>
        <w:rPr>
          <w:rFonts w:ascii="Verdana" w:hAnsi="Verdana"/>
          <w:b/>
          <w:sz w:val="18"/>
          <w:szCs w:val="18"/>
        </w:rPr>
      </w:pPr>
      <w:r w:rsidRPr="008654FA">
        <w:rPr>
          <w:rFonts w:ascii="Verdana" w:hAnsi="Verdana"/>
          <w:b/>
          <w:sz w:val="18"/>
          <w:szCs w:val="18"/>
        </w:rPr>
        <w:t>Réponse : fonctionnelle</w:t>
      </w:r>
    </w:p>
    <w:p w14:paraId="2F79434D" w14:textId="77777777" w:rsidR="006622CC" w:rsidRPr="006622CC" w:rsidRDefault="006622CC" w:rsidP="006622CC">
      <w:pPr>
        <w:spacing w:line="360" w:lineRule="auto"/>
        <w:rPr>
          <w:rFonts w:ascii="Verdana" w:hAnsi="Verdana"/>
          <w:sz w:val="18"/>
          <w:szCs w:val="18"/>
          <w:lang w:val="fr-CA"/>
        </w:rPr>
      </w:pPr>
    </w:p>
    <w:p w14:paraId="5A179F29" w14:textId="77777777" w:rsidR="006622CC" w:rsidRPr="006622CC" w:rsidRDefault="006622CC" w:rsidP="004124E9">
      <w:pPr>
        <w:pStyle w:val="Grillemoyenne21"/>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__________ est le processus qui consiste à déterminer la structure d’organisation appropriée à la mettre en œuvre. </w:t>
      </w:r>
    </w:p>
    <w:p w14:paraId="5741DEF4" w14:textId="77777777" w:rsidR="006622CC" w:rsidRPr="008654FA" w:rsidRDefault="006622CC" w:rsidP="008654FA">
      <w:pPr>
        <w:pStyle w:val="Grillemoyenne21"/>
        <w:spacing w:line="360" w:lineRule="auto"/>
        <w:ind w:left="360"/>
        <w:rPr>
          <w:rFonts w:ascii="Verdana" w:hAnsi="Verdana"/>
          <w:b/>
          <w:sz w:val="18"/>
          <w:szCs w:val="18"/>
          <w:lang w:val="fr-CA"/>
        </w:rPr>
      </w:pPr>
      <w:r w:rsidRPr="008654FA">
        <w:rPr>
          <w:rFonts w:ascii="Verdana" w:hAnsi="Verdana"/>
          <w:b/>
          <w:sz w:val="18"/>
          <w:szCs w:val="18"/>
          <w:lang w:val="fr-CA"/>
        </w:rPr>
        <w:t>Réponse : La conception organisationnelle</w:t>
      </w:r>
    </w:p>
    <w:p w14:paraId="15132889" w14:textId="77777777" w:rsidR="006622CC" w:rsidRPr="006622CC" w:rsidRDefault="006622CC" w:rsidP="006622CC">
      <w:pPr>
        <w:pStyle w:val="Grillemoyenne21"/>
        <w:spacing w:line="360" w:lineRule="auto"/>
        <w:rPr>
          <w:rFonts w:ascii="Verdana" w:hAnsi="Verdana"/>
          <w:sz w:val="18"/>
          <w:szCs w:val="18"/>
          <w:lang w:val="fr-CA"/>
        </w:rPr>
      </w:pPr>
    </w:p>
    <w:p w14:paraId="1B06C6D8" w14:textId="77777777" w:rsidR="006622CC" w:rsidRPr="006622CC" w:rsidRDefault="006622CC" w:rsidP="004124E9">
      <w:pPr>
        <w:pStyle w:val="Grillemoyenne21"/>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__________ est le plan d’ensemble de l’organisation résultant d’un processus de positionnement de l’organisation dans l’environnement concurrentiel et de détermination des mesures à implanter pour soutenir efficacement la concurrence. </w:t>
      </w:r>
    </w:p>
    <w:p w14:paraId="6E071359" w14:textId="77777777" w:rsidR="006622CC" w:rsidRPr="008654FA" w:rsidRDefault="006622CC" w:rsidP="008654FA">
      <w:pPr>
        <w:pStyle w:val="Grillemoyenne21"/>
        <w:spacing w:line="360" w:lineRule="auto"/>
        <w:ind w:left="360"/>
        <w:rPr>
          <w:rFonts w:ascii="Verdana" w:hAnsi="Verdana"/>
          <w:b/>
          <w:sz w:val="18"/>
          <w:szCs w:val="18"/>
          <w:lang w:val="fr-CA"/>
        </w:rPr>
      </w:pPr>
      <w:r w:rsidRPr="008654FA">
        <w:rPr>
          <w:rFonts w:ascii="Verdana" w:hAnsi="Verdana"/>
          <w:b/>
          <w:sz w:val="18"/>
          <w:szCs w:val="18"/>
          <w:lang w:val="fr-CA"/>
        </w:rPr>
        <w:t>Réponse : La stratégie organisationnelle</w:t>
      </w:r>
    </w:p>
    <w:p w14:paraId="207E3718" w14:textId="77777777" w:rsidR="006622CC" w:rsidRPr="006622CC" w:rsidRDefault="006622CC" w:rsidP="006622CC">
      <w:pPr>
        <w:pStyle w:val="Grillemoyenne21"/>
        <w:spacing w:line="360" w:lineRule="auto"/>
        <w:rPr>
          <w:rFonts w:ascii="Verdana" w:hAnsi="Verdana"/>
          <w:sz w:val="18"/>
          <w:szCs w:val="18"/>
          <w:lang w:val="fr-CA"/>
        </w:rPr>
      </w:pPr>
    </w:p>
    <w:p w14:paraId="25144DA4" w14:textId="77777777" w:rsidR="006622CC" w:rsidRPr="006622CC" w:rsidRDefault="006622CC" w:rsidP="004124E9">
      <w:pPr>
        <w:pStyle w:val="Grillemoyenne21"/>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__________ est une configuration structurelle caractérisée par des mécanismes de coordination formels peu nombreux et peu élaborés, une forte centralisation, un contrôle exercé par le dirigeant, une spécialisation horizontale peu poussée et un personnel fonctionnel peu nombreux. </w:t>
      </w:r>
    </w:p>
    <w:p w14:paraId="16F34FB7" w14:textId="77777777" w:rsidR="006622CC" w:rsidRPr="008654FA" w:rsidRDefault="006622CC" w:rsidP="008654FA">
      <w:pPr>
        <w:pStyle w:val="Grillemoyenne21"/>
        <w:spacing w:line="360" w:lineRule="auto"/>
        <w:ind w:left="360"/>
        <w:rPr>
          <w:rFonts w:ascii="Verdana" w:hAnsi="Verdana"/>
          <w:b/>
          <w:sz w:val="18"/>
          <w:szCs w:val="18"/>
          <w:lang w:val="fr-CA"/>
        </w:rPr>
      </w:pPr>
      <w:r w:rsidRPr="008654FA">
        <w:rPr>
          <w:rFonts w:ascii="Verdana" w:hAnsi="Verdana"/>
          <w:b/>
          <w:sz w:val="18"/>
          <w:szCs w:val="18"/>
          <w:lang w:val="fr-CA"/>
        </w:rPr>
        <w:t>Réponse : La structure simple</w:t>
      </w:r>
    </w:p>
    <w:p w14:paraId="0F45EFBB" w14:textId="77777777" w:rsidR="006622CC" w:rsidRPr="006622CC" w:rsidRDefault="006622CC" w:rsidP="006622CC">
      <w:pPr>
        <w:pStyle w:val="Grillemoyenne21"/>
        <w:spacing w:line="360" w:lineRule="auto"/>
        <w:rPr>
          <w:rFonts w:ascii="Verdana" w:hAnsi="Verdana"/>
          <w:sz w:val="18"/>
          <w:szCs w:val="18"/>
          <w:lang w:val="fr-CA"/>
        </w:rPr>
      </w:pPr>
    </w:p>
    <w:p w14:paraId="090AA105" w14:textId="77777777" w:rsidR="006622CC" w:rsidRPr="006622CC" w:rsidRDefault="006622CC" w:rsidP="004124E9">
      <w:pPr>
        <w:pStyle w:val="Grillemoyenne21"/>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Un (une) __________ définit une série d’habitudes qu’acquièrent à la longue les gestionnaires d’une même organisation, tant dans leur façon de diagnostiquer et d’analyser les problèmes que dans celle d’envisager des solutions possibles.</w:t>
      </w:r>
    </w:p>
    <w:p w14:paraId="77CFE640" w14:textId="77777777" w:rsidR="006622CC" w:rsidRPr="008654FA" w:rsidRDefault="006622CC" w:rsidP="008654FA">
      <w:pPr>
        <w:pStyle w:val="Grillemoyenne21"/>
        <w:spacing w:line="360" w:lineRule="auto"/>
        <w:ind w:left="360"/>
        <w:rPr>
          <w:rFonts w:ascii="Verdana" w:hAnsi="Verdana"/>
          <w:b/>
          <w:sz w:val="18"/>
          <w:szCs w:val="18"/>
          <w:lang w:val="fr-CA"/>
        </w:rPr>
      </w:pPr>
      <w:r w:rsidRPr="008654FA">
        <w:rPr>
          <w:rFonts w:ascii="Verdana" w:hAnsi="Verdana"/>
          <w:b/>
          <w:sz w:val="18"/>
          <w:szCs w:val="18"/>
          <w:lang w:val="fr-CA"/>
        </w:rPr>
        <w:t>Réponse : scénario de gestion</w:t>
      </w:r>
    </w:p>
    <w:p w14:paraId="7DC1103F" w14:textId="77777777" w:rsidR="006622CC" w:rsidRPr="006622CC" w:rsidRDefault="006622CC" w:rsidP="006622CC">
      <w:pPr>
        <w:pStyle w:val="Grillemoyenne21"/>
        <w:spacing w:line="360" w:lineRule="auto"/>
        <w:rPr>
          <w:rFonts w:ascii="Verdana" w:hAnsi="Verdana"/>
          <w:sz w:val="18"/>
          <w:szCs w:val="18"/>
          <w:lang w:val="fr-CA"/>
        </w:rPr>
      </w:pPr>
    </w:p>
    <w:p w14:paraId="72992969" w14:textId="77777777" w:rsidR="006622CC" w:rsidRPr="006622CC" w:rsidRDefault="006622CC" w:rsidP="004124E9">
      <w:pPr>
        <w:pStyle w:val="Grillemoyenne21"/>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__________ désignent la combinaison de l’équipement, du matériel, des procédures et des systèmes qui est utilisée pour recueillir, emmagasiner, analyser et diffuser l’information afin qu’elle puisse se traduire en connaissances. </w:t>
      </w:r>
    </w:p>
    <w:p w14:paraId="78D689F7" w14:textId="77777777" w:rsidR="006622CC" w:rsidRPr="008654FA" w:rsidRDefault="006622CC" w:rsidP="008654FA">
      <w:pPr>
        <w:pStyle w:val="Grillemoyenne21"/>
        <w:spacing w:line="360" w:lineRule="auto"/>
        <w:ind w:left="360"/>
        <w:rPr>
          <w:rFonts w:ascii="Verdana" w:hAnsi="Verdana"/>
          <w:b/>
          <w:sz w:val="18"/>
          <w:szCs w:val="18"/>
          <w:lang w:val="fr-CA"/>
        </w:rPr>
      </w:pPr>
      <w:r w:rsidRPr="008654FA">
        <w:rPr>
          <w:rFonts w:ascii="Verdana" w:hAnsi="Verdana"/>
          <w:b/>
          <w:sz w:val="18"/>
          <w:szCs w:val="18"/>
          <w:lang w:val="fr-CA"/>
        </w:rPr>
        <w:t>Réponse : Les technologies de l’information et des communications (TIC)</w:t>
      </w:r>
    </w:p>
    <w:p w14:paraId="5977CD6D" w14:textId="77777777" w:rsidR="006622CC" w:rsidRPr="006622CC" w:rsidRDefault="006622CC" w:rsidP="006622CC">
      <w:pPr>
        <w:pStyle w:val="Grillemoyenne21"/>
        <w:spacing w:line="360" w:lineRule="auto"/>
        <w:rPr>
          <w:rFonts w:ascii="Verdana" w:hAnsi="Verdana"/>
          <w:sz w:val="18"/>
          <w:szCs w:val="18"/>
          <w:lang w:val="fr-CA"/>
        </w:rPr>
      </w:pPr>
    </w:p>
    <w:p w14:paraId="6410C2CF" w14:textId="77777777" w:rsidR="006622CC" w:rsidRPr="006622CC" w:rsidRDefault="006622CC" w:rsidP="004124E9">
      <w:pPr>
        <w:pStyle w:val="Grillemoyenne21"/>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 xml:space="preserve">__________ désignent la combinaison des ressources, des connaissances et des techniques qui crée un extrant (bien ou service) pour l’organisation.  </w:t>
      </w:r>
    </w:p>
    <w:p w14:paraId="720E74D5" w14:textId="77777777" w:rsidR="006622CC" w:rsidRPr="008654FA" w:rsidRDefault="006622CC" w:rsidP="008654FA">
      <w:pPr>
        <w:pStyle w:val="Grillemoyenne21"/>
        <w:spacing w:line="360" w:lineRule="auto"/>
        <w:ind w:left="360"/>
        <w:rPr>
          <w:rFonts w:ascii="Verdana" w:hAnsi="Verdana"/>
          <w:b/>
          <w:sz w:val="18"/>
          <w:szCs w:val="18"/>
          <w:lang w:val="fr-CA"/>
        </w:rPr>
      </w:pPr>
      <w:r w:rsidRPr="008654FA">
        <w:rPr>
          <w:rFonts w:ascii="Verdana" w:hAnsi="Verdana"/>
          <w:b/>
          <w:sz w:val="18"/>
          <w:szCs w:val="18"/>
          <w:lang w:val="fr-CA"/>
        </w:rPr>
        <w:t>Réponse : Les technologies liées aux activités d’exploitation</w:t>
      </w:r>
    </w:p>
    <w:p w14:paraId="2FA51653" w14:textId="77777777" w:rsidR="006622CC" w:rsidRPr="006622CC" w:rsidRDefault="006622CC" w:rsidP="006622CC">
      <w:pPr>
        <w:pStyle w:val="Grillemoyenne21"/>
        <w:spacing w:line="360" w:lineRule="auto"/>
        <w:rPr>
          <w:rFonts w:ascii="Verdana" w:hAnsi="Verdana"/>
          <w:sz w:val="18"/>
          <w:szCs w:val="18"/>
          <w:lang w:val="fr-CA"/>
        </w:rPr>
      </w:pPr>
    </w:p>
    <w:p w14:paraId="6B564D3C" w14:textId="77777777" w:rsidR="006622CC" w:rsidRPr="006622CC" w:rsidRDefault="006622CC" w:rsidP="004124E9">
      <w:pPr>
        <w:pStyle w:val="Grillemoyenne21"/>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Un gestionnaire de projet virtuel avisé encouragera le recours __________ de communication auprès des membres de l’équipe.</w:t>
      </w:r>
    </w:p>
    <w:p w14:paraId="68DDE3E4" w14:textId="77777777" w:rsidR="006622CC" w:rsidRPr="008654FA" w:rsidRDefault="006622CC" w:rsidP="008654FA">
      <w:pPr>
        <w:pStyle w:val="Grillemoyenne21"/>
        <w:spacing w:line="360" w:lineRule="auto"/>
        <w:ind w:left="360"/>
        <w:rPr>
          <w:rFonts w:ascii="Verdana" w:hAnsi="Verdana"/>
          <w:b/>
          <w:sz w:val="18"/>
          <w:szCs w:val="18"/>
          <w:lang w:val="fr-CA"/>
        </w:rPr>
      </w:pPr>
      <w:r w:rsidRPr="008654FA">
        <w:rPr>
          <w:rFonts w:ascii="Verdana" w:hAnsi="Verdana"/>
          <w:b/>
          <w:sz w:val="18"/>
          <w:szCs w:val="18"/>
          <w:lang w:val="fr-CA"/>
        </w:rPr>
        <w:t>Réponse : aux technologies</w:t>
      </w:r>
    </w:p>
    <w:p w14:paraId="237C8DA7" w14:textId="77777777" w:rsidR="006622CC" w:rsidRPr="006622CC" w:rsidRDefault="006622CC" w:rsidP="006622CC">
      <w:pPr>
        <w:pStyle w:val="Grillemoyenne21"/>
        <w:spacing w:line="360" w:lineRule="auto"/>
        <w:rPr>
          <w:rFonts w:ascii="Verdana" w:hAnsi="Verdana"/>
          <w:sz w:val="18"/>
          <w:szCs w:val="18"/>
          <w:lang w:val="fr-CA"/>
        </w:rPr>
      </w:pPr>
    </w:p>
    <w:p w14:paraId="7C5301C0" w14:textId="77777777" w:rsidR="006622CC" w:rsidRPr="006622CC" w:rsidRDefault="006622CC" w:rsidP="004124E9">
      <w:pPr>
        <w:pStyle w:val="Grillemoyenne21"/>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lastRenderedPageBreak/>
        <w:t>Généralement, l’organisation a beaucoup plus de possibilités de choix dans son environnement __________ que dans son environnement __________.</w:t>
      </w:r>
    </w:p>
    <w:p w14:paraId="17772AE6" w14:textId="77777777" w:rsidR="006622CC" w:rsidRPr="008654FA" w:rsidRDefault="006622CC" w:rsidP="008654FA">
      <w:pPr>
        <w:pStyle w:val="Grillemoyenne21"/>
        <w:spacing w:line="360" w:lineRule="auto"/>
        <w:ind w:left="360"/>
        <w:rPr>
          <w:rFonts w:ascii="Verdana" w:hAnsi="Verdana"/>
          <w:b/>
          <w:sz w:val="18"/>
          <w:szCs w:val="18"/>
          <w:lang w:val="fr-CA"/>
        </w:rPr>
      </w:pPr>
      <w:r w:rsidRPr="008654FA">
        <w:rPr>
          <w:rFonts w:ascii="Verdana" w:hAnsi="Verdana"/>
          <w:b/>
          <w:sz w:val="18"/>
          <w:szCs w:val="18"/>
          <w:lang w:val="fr-CA"/>
        </w:rPr>
        <w:t>Réponse : immédiat; global</w:t>
      </w:r>
    </w:p>
    <w:p w14:paraId="51B56EAE" w14:textId="77777777" w:rsidR="006622CC" w:rsidRPr="006622CC" w:rsidRDefault="006622CC" w:rsidP="006622CC">
      <w:pPr>
        <w:pStyle w:val="Grillemoyenne21"/>
        <w:spacing w:line="360" w:lineRule="auto"/>
        <w:rPr>
          <w:rFonts w:ascii="Verdana" w:hAnsi="Verdana"/>
          <w:sz w:val="18"/>
          <w:szCs w:val="18"/>
          <w:lang w:val="fr-CA"/>
        </w:rPr>
      </w:pPr>
    </w:p>
    <w:p w14:paraId="3863DABC" w14:textId="77777777" w:rsidR="006622CC" w:rsidRPr="006622CC" w:rsidRDefault="006622CC" w:rsidP="004124E9">
      <w:pPr>
        <w:pStyle w:val="Grillemoyenne21"/>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Au Japon, dans de nombreux secteurs, le réseautage d’entreprises bien établies prend la forme du __________.</w:t>
      </w:r>
    </w:p>
    <w:p w14:paraId="69CB29BF" w14:textId="77777777" w:rsidR="006622CC" w:rsidRPr="008654FA" w:rsidRDefault="006622CC" w:rsidP="008654FA">
      <w:pPr>
        <w:pStyle w:val="Grillemoyenne21"/>
        <w:spacing w:line="360" w:lineRule="auto"/>
        <w:ind w:left="360"/>
        <w:rPr>
          <w:rFonts w:ascii="Verdana" w:hAnsi="Verdana"/>
          <w:b/>
          <w:sz w:val="18"/>
          <w:szCs w:val="18"/>
          <w:lang w:val="fr-CA"/>
        </w:rPr>
      </w:pPr>
      <w:r w:rsidRPr="008654FA">
        <w:rPr>
          <w:rFonts w:ascii="Verdana" w:hAnsi="Verdana"/>
          <w:b/>
          <w:sz w:val="18"/>
          <w:szCs w:val="18"/>
          <w:lang w:val="fr-CA"/>
        </w:rPr>
        <w:t xml:space="preserve">Réponse : </w:t>
      </w:r>
      <w:proofErr w:type="spellStart"/>
      <w:r w:rsidRPr="008654FA">
        <w:rPr>
          <w:rFonts w:ascii="Verdana" w:hAnsi="Verdana"/>
          <w:b/>
          <w:i/>
          <w:sz w:val="18"/>
          <w:szCs w:val="18"/>
          <w:lang w:val="fr-CA"/>
        </w:rPr>
        <w:t>keiretsu</w:t>
      </w:r>
      <w:proofErr w:type="spellEnd"/>
    </w:p>
    <w:p w14:paraId="320D8138" w14:textId="77777777" w:rsidR="006622CC" w:rsidRPr="006622CC" w:rsidRDefault="006622CC" w:rsidP="006622CC">
      <w:pPr>
        <w:spacing w:line="360" w:lineRule="auto"/>
        <w:rPr>
          <w:rFonts w:ascii="Verdana" w:hAnsi="Verdana"/>
          <w:sz w:val="18"/>
          <w:szCs w:val="18"/>
          <w:lang w:val="fr-CA"/>
        </w:rPr>
      </w:pPr>
    </w:p>
    <w:p w14:paraId="4B230C59" w14:textId="77777777" w:rsidR="006622CC" w:rsidRPr="006622CC" w:rsidRDefault="006622CC" w:rsidP="004124E9">
      <w:pPr>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Les tâches de _________ comprennent la fixation des objectifs, l’évaluation des résultats en fonction des objectifs et l’instauration de mesures correctives.</w:t>
      </w:r>
    </w:p>
    <w:p w14:paraId="1A9D855B" w14:textId="77777777" w:rsidR="006622CC" w:rsidRPr="008654FA" w:rsidRDefault="006622CC" w:rsidP="008654FA">
      <w:pPr>
        <w:pStyle w:val="Pardeliste"/>
        <w:spacing w:line="360" w:lineRule="auto"/>
        <w:ind w:left="360"/>
        <w:rPr>
          <w:rFonts w:ascii="Verdana" w:hAnsi="Verdana"/>
          <w:b/>
          <w:sz w:val="18"/>
          <w:szCs w:val="18"/>
        </w:rPr>
      </w:pPr>
      <w:r w:rsidRPr="008654FA">
        <w:rPr>
          <w:rFonts w:ascii="Verdana" w:hAnsi="Verdana"/>
          <w:b/>
          <w:sz w:val="18"/>
          <w:szCs w:val="18"/>
        </w:rPr>
        <w:t>Réponse : contrôle</w:t>
      </w:r>
    </w:p>
    <w:p w14:paraId="2811B16D" w14:textId="77777777" w:rsidR="006622CC" w:rsidRPr="006622CC" w:rsidRDefault="006622CC" w:rsidP="006622CC">
      <w:pPr>
        <w:spacing w:line="360" w:lineRule="auto"/>
        <w:rPr>
          <w:rFonts w:ascii="Verdana" w:hAnsi="Verdana"/>
          <w:sz w:val="18"/>
          <w:szCs w:val="18"/>
          <w:lang w:val="fr-CA"/>
        </w:rPr>
      </w:pPr>
    </w:p>
    <w:p w14:paraId="49D0735F" w14:textId="77777777" w:rsidR="006622CC" w:rsidRPr="006622CC" w:rsidRDefault="006622CC" w:rsidP="004124E9">
      <w:pPr>
        <w:numPr>
          <w:ilvl w:val="0"/>
          <w:numId w:val="62"/>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__________ est un mécanisme de contrôle des processus qui consiste à présenter par écrit les politiques, les procédures et les directives de l’organisation.</w:t>
      </w:r>
    </w:p>
    <w:p w14:paraId="5CE6D602" w14:textId="77777777" w:rsidR="006622CC" w:rsidRPr="008654FA" w:rsidRDefault="006622CC" w:rsidP="008654FA">
      <w:pPr>
        <w:pStyle w:val="Pardeliste"/>
        <w:spacing w:line="360" w:lineRule="auto"/>
        <w:ind w:left="360"/>
        <w:rPr>
          <w:rFonts w:ascii="Verdana" w:hAnsi="Verdana"/>
          <w:b/>
          <w:sz w:val="18"/>
          <w:szCs w:val="18"/>
        </w:rPr>
      </w:pPr>
      <w:r w:rsidRPr="008654FA">
        <w:rPr>
          <w:rFonts w:ascii="Verdana" w:hAnsi="Verdana"/>
          <w:b/>
          <w:sz w:val="18"/>
          <w:szCs w:val="18"/>
        </w:rPr>
        <w:t>Réponse : La formalisation</w:t>
      </w:r>
    </w:p>
    <w:p w14:paraId="1EACE40B" w14:textId="77777777" w:rsidR="006622CC" w:rsidRPr="006622CC" w:rsidRDefault="008654FA" w:rsidP="008654FA">
      <w:pPr>
        <w:rPr>
          <w:rFonts w:ascii="Verdana" w:hAnsi="Verdana"/>
          <w:b/>
          <w:sz w:val="18"/>
          <w:szCs w:val="18"/>
          <w:lang w:val="fr-CA"/>
        </w:rPr>
      </w:pPr>
      <w:r>
        <w:rPr>
          <w:rFonts w:ascii="Verdana" w:hAnsi="Verdana"/>
          <w:b/>
          <w:sz w:val="18"/>
          <w:szCs w:val="18"/>
          <w:lang w:val="fr-CA"/>
        </w:rPr>
        <w:br w:type="page"/>
      </w:r>
    </w:p>
    <w:p w14:paraId="69B54140" w14:textId="77777777" w:rsidR="006622CC" w:rsidRPr="006622CC" w:rsidRDefault="008654FA" w:rsidP="006622CC">
      <w:pPr>
        <w:spacing w:line="360" w:lineRule="auto"/>
        <w:rPr>
          <w:rFonts w:ascii="Verdana" w:hAnsi="Verdana"/>
          <w:b/>
          <w:sz w:val="18"/>
          <w:szCs w:val="18"/>
          <w:lang w:val="fr-CA"/>
        </w:rPr>
      </w:pPr>
      <w:r>
        <w:rPr>
          <w:rFonts w:ascii="Verdana" w:hAnsi="Verdana"/>
          <w:b/>
          <w:sz w:val="18"/>
          <w:szCs w:val="18"/>
          <w:lang w:val="fr-CA"/>
        </w:rPr>
        <w:lastRenderedPageBreak/>
        <w:t>Questions à développement</w:t>
      </w:r>
    </w:p>
    <w:p w14:paraId="69952A7C" w14:textId="77777777" w:rsidR="006622CC" w:rsidRPr="006622CC" w:rsidRDefault="006622CC" w:rsidP="006622CC">
      <w:pPr>
        <w:spacing w:line="360" w:lineRule="auto"/>
        <w:rPr>
          <w:rFonts w:ascii="Verdana" w:hAnsi="Verdana"/>
          <w:sz w:val="18"/>
          <w:szCs w:val="18"/>
          <w:lang w:val="fr-CA"/>
        </w:rPr>
      </w:pPr>
    </w:p>
    <w:p w14:paraId="1A8BC904" w14:textId="77777777" w:rsidR="006622CC" w:rsidRPr="006622CC" w:rsidRDefault="006622CC" w:rsidP="004124E9">
      <w:pPr>
        <w:numPr>
          <w:ilvl w:val="0"/>
          <w:numId w:val="63"/>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Donner une définition des objectifs sociétaux, des objectifs de production et des objectifs stratégiques. Comment la stratégie globale de l’organisation s’articule-t-elle avec objectifs sociétaux, les objectifs de production et les objectifs stratégiques?</w:t>
      </w:r>
    </w:p>
    <w:p w14:paraId="7FAB5C7D" w14:textId="77777777" w:rsidR="006622CC" w:rsidRPr="006622CC" w:rsidRDefault="006622CC" w:rsidP="006622CC">
      <w:pPr>
        <w:spacing w:line="360" w:lineRule="auto"/>
        <w:rPr>
          <w:rFonts w:ascii="Verdana" w:hAnsi="Verdana"/>
          <w:sz w:val="18"/>
          <w:szCs w:val="18"/>
          <w:lang w:val="fr-CA"/>
        </w:rPr>
      </w:pPr>
    </w:p>
    <w:p w14:paraId="6C0836E5" w14:textId="77777777" w:rsidR="006622CC" w:rsidRPr="00691CFB" w:rsidRDefault="006622CC" w:rsidP="00691CFB">
      <w:pPr>
        <w:pStyle w:val="Pardeliste"/>
        <w:spacing w:line="360" w:lineRule="auto"/>
        <w:ind w:left="360"/>
        <w:rPr>
          <w:rFonts w:ascii="Verdana" w:hAnsi="Verdana"/>
          <w:sz w:val="18"/>
          <w:szCs w:val="18"/>
          <w:lang w:val="fr-FR"/>
        </w:rPr>
      </w:pPr>
      <w:r w:rsidRPr="00691CFB">
        <w:rPr>
          <w:rFonts w:ascii="Verdana" w:hAnsi="Verdana"/>
          <w:b/>
          <w:sz w:val="18"/>
          <w:szCs w:val="18"/>
        </w:rPr>
        <w:t>Réponse suggérée</w:t>
      </w:r>
      <w:r w:rsidRPr="00691CFB">
        <w:rPr>
          <w:rFonts w:ascii="Verdana" w:hAnsi="Verdana"/>
          <w:sz w:val="18"/>
          <w:szCs w:val="18"/>
        </w:rPr>
        <w:t xml:space="preserve"> : Les objectifs sociétaux traduisent la contribution que l’organisation entend apporter à l’ensemble de la société. Les objectifs de production délimitent le champ d’activité de l’organisation et précisent les aspects généraux de son énoncé de mission. Les objectifs stratégiques énoncent les conditions susceptibles d’accroître les chances de survie de l’organisation. Les choix que l’organisation fait en matière d’objectifs et les moyens auxquels elle recourt pour atteindre ces derniers jouent un rôle important dans son positionnement d’ensemble. </w:t>
      </w:r>
    </w:p>
    <w:p w14:paraId="122EE967" w14:textId="77777777" w:rsidR="006622CC" w:rsidRPr="006622CC" w:rsidRDefault="006622CC" w:rsidP="006622CC">
      <w:pPr>
        <w:spacing w:line="360" w:lineRule="auto"/>
        <w:rPr>
          <w:rFonts w:ascii="Verdana" w:hAnsi="Verdana"/>
          <w:sz w:val="18"/>
          <w:szCs w:val="18"/>
        </w:rPr>
      </w:pPr>
    </w:p>
    <w:p w14:paraId="2CBCD1C9" w14:textId="77777777" w:rsidR="006622CC" w:rsidRPr="006622CC" w:rsidRDefault="006622CC" w:rsidP="004124E9">
      <w:pPr>
        <w:numPr>
          <w:ilvl w:val="0"/>
          <w:numId w:val="63"/>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Qu’est-ce que la spécialisation horizontale? Énumérer et décrire brièvement ses formes les plus courantes.</w:t>
      </w:r>
    </w:p>
    <w:p w14:paraId="62C8DCCA" w14:textId="77777777" w:rsidR="006622CC" w:rsidRPr="006622CC" w:rsidRDefault="006622CC" w:rsidP="006622CC">
      <w:pPr>
        <w:spacing w:line="360" w:lineRule="auto"/>
        <w:rPr>
          <w:rFonts w:ascii="Verdana" w:hAnsi="Verdana"/>
          <w:sz w:val="18"/>
          <w:szCs w:val="18"/>
          <w:lang w:val="fr-CA"/>
        </w:rPr>
      </w:pPr>
    </w:p>
    <w:p w14:paraId="4ECB2A3E" w14:textId="77777777" w:rsidR="006622CC" w:rsidRPr="00691CFB" w:rsidRDefault="006622CC" w:rsidP="00691CFB">
      <w:pPr>
        <w:pStyle w:val="Pardeliste"/>
        <w:spacing w:line="360" w:lineRule="auto"/>
        <w:ind w:left="360"/>
        <w:rPr>
          <w:rFonts w:ascii="Verdana" w:hAnsi="Verdana"/>
          <w:sz w:val="18"/>
          <w:szCs w:val="18"/>
        </w:rPr>
      </w:pPr>
      <w:r w:rsidRPr="00691CFB">
        <w:rPr>
          <w:rFonts w:ascii="Verdana" w:hAnsi="Verdana"/>
          <w:b/>
          <w:sz w:val="18"/>
          <w:szCs w:val="18"/>
        </w:rPr>
        <w:t>Réponse suggérée</w:t>
      </w:r>
      <w:r w:rsidRPr="00691CFB">
        <w:rPr>
          <w:rFonts w:ascii="Verdana" w:hAnsi="Verdana"/>
          <w:sz w:val="18"/>
          <w:szCs w:val="18"/>
        </w:rPr>
        <w:t xml:space="preserve"> : La spécialisation horizontale est une division du travail qui est basée sur le regroupement de compétences ou de ressources de même type et qui mène donc à la création d’unités et de groupes de travail au sein de l’organisation. On l’appelle souvent « départementalisation ». Ses trois formes les plus courantes sont : (1) la structure fonctionnelle, qui regroupe les individus par compétences, connaissances et activités ; (2) la structure divisionnaire, qui regroupe les individus et les ressources par produits, secteurs géographiques, types de services, de clients et d’entités juridiques ; (3) la structure matricielle, qui combine des éléments de la structure fonctionnelle et de la structure divisionnaire. </w:t>
      </w:r>
    </w:p>
    <w:p w14:paraId="632065D6" w14:textId="77777777" w:rsidR="006622CC" w:rsidRPr="006622CC" w:rsidRDefault="006622CC" w:rsidP="006622CC">
      <w:pPr>
        <w:spacing w:line="360" w:lineRule="auto"/>
        <w:rPr>
          <w:rFonts w:ascii="Verdana" w:hAnsi="Verdana"/>
          <w:sz w:val="18"/>
          <w:szCs w:val="18"/>
          <w:lang w:val="fr-CA"/>
        </w:rPr>
      </w:pPr>
    </w:p>
    <w:p w14:paraId="6CEFB05C" w14:textId="77777777" w:rsidR="006622CC" w:rsidRPr="006622CC" w:rsidRDefault="006622CC" w:rsidP="004124E9">
      <w:pPr>
        <w:numPr>
          <w:ilvl w:val="0"/>
          <w:numId w:val="63"/>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Décrire la bureaucratie mécaniste et la bureaucratie professionnelle (ou modèle organique).</w:t>
      </w:r>
    </w:p>
    <w:p w14:paraId="424DAFA9" w14:textId="77777777" w:rsidR="006622CC" w:rsidRPr="006622CC" w:rsidRDefault="006622CC" w:rsidP="006622CC">
      <w:pPr>
        <w:spacing w:line="360" w:lineRule="auto"/>
        <w:rPr>
          <w:rFonts w:ascii="Verdana" w:hAnsi="Verdana"/>
          <w:sz w:val="18"/>
          <w:szCs w:val="18"/>
          <w:lang w:val="fr-CA"/>
        </w:rPr>
      </w:pPr>
    </w:p>
    <w:p w14:paraId="3958B226" w14:textId="77777777" w:rsidR="006622CC" w:rsidRPr="00691CFB" w:rsidRDefault="006622CC" w:rsidP="00691CFB">
      <w:pPr>
        <w:pStyle w:val="Pardeliste"/>
        <w:spacing w:line="360" w:lineRule="auto"/>
        <w:ind w:left="360"/>
        <w:rPr>
          <w:rFonts w:ascii="Verdana" w:hAnsi="Verdana"/>
          <w:sz w:val="18"/>
          <w:szCs w:val="18"/>
        </w:rPr>
      </w:pPr>
      <w:r w:rsidRPr="00691CFB">
        <w:rPr>
          <w:rFonts w:ascii="Verdana" w:hAnsi="Verdana"/>
          <w:b/>
          <w:sz w:val="18"/>
          <w:szCs w:val="18"/>
        </w:rPr>
        <w:t>Réponse suggérée</w:t>
      </w:r>
      <w:r w:rsidRPr="00691CFB">
        <w:rPr>
          <w:rFonts w:ascii="Verdana" w:hAnsi="Verdana"/>
          <w:sz w:val="18"/>
          <w:szCs w:val="18"/>
        </w:rPr>
        <w:t xml:space="preserve"> : Le modèle mécaniste de la bureaucratie privilégie la spécialisation verticale et le contrôle. Les organisations qui l’adoptent mettent l’accent sur les directives, les politiques et les procédures. Elles déterminent les méthodes de prise de décisions et utilisent des systèmes de contrôle très documentés, renforcés par un important personnel d’encadrement intermédiaire et un personnel fonctionnel centralisé. Le modèle organique de la bureaucratie privilégie la spécialisation horizontale et utilise beaucoup moins la spécialisation verticale que le modèle mécaniste. Les procédures se réduisent au minimum et ne sont pas très strictes. L’organisation qui adopte ce modèle s’en remet au jugement des spécialistes et a recours aux modes de coordination interpersonnels. Si elle met en place des mécanismes de contrôle, ils se fondent sur la </w:t>
      </w:r>
      <w:r w:rsidRPr="00691CFB">
        <w:rPr>
          <w:rFonts w:ascii="Verdana" w:hAnsi="Verdana"/>
          <w:sz w:val="18"/>
          <w:szCs w:val="18"/>
        </w:rPr>
        <w:lastRenderedPageBreak/>
        <w:t>socialisation, la formation et le renforcement individuel. Le personnel fonctionnel est placé à un palier intermédiaire de la pyramide hiérarchique.</w:t>
      </w:r>
    </w:p>
    <w:p w14:paraId="1AB727C9" w14:textId="77777777" w:rsidR="006622CC" w:rsidRPr="006622CC" w:rsidRDefault="006622CC" w:rsidP="006622CC">
      <w:pPr>
        <w:pStyle w:val="Grillemoyenne21"/>
        <w:spacing w:line="360" w:lineRule="auto"/>
        <w:rPr>
          <w:rFonts w:ascii="Verdana" w:hAnsi="Verdana"/>
          <w:sz w:val="18"/>
          <w:szCs w:val="18"/>
          <w:lang w:val="fr-CA"/>
        </w:rPr>
      </w:pPr>
    </w:p>
    <w:p w14:paraId="7F7E0489" w14:textId="77777777" w:rsidR="006622CC" w:rsidRPr="006622CC" w:rsidRDefault="006622CC" w:rsidP="004124E9">
      <w:pPr>
        <w:pStyle w:val="Grillemoyenne21"/>
        <w:numPr>
          <w:ilvl w:val="0"/>
          <w:numId w:val="63"/>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Expliquer ce qu’est une organisation en réseau.</w:t>
      </w:r>
    </w:p>
    <w:p w14:paraId="2080F6A7" w14:textId="77777777" w:rsidR="006622CC" w:rsidRPr="006622CC" w:rsidRDefault="006622CC" w:rsidP="006622CC">
      <w:pPr>
        <w:pStyle w:val="Grillemoyenne21"/>
        <w:spacing w:line="360" w:lineRule="auto"/>
        <w:rPr>
          <w:rFonts w:ascii="Verdana" w:hAnsi="Verdana"/>
          <w:sz w:val="18"/>
          <w:szCs w:val="18"/>
          <w:lang w:val="fr-CA"/>
        </w:rPr>
      </w:pPr>
    </w:p>
    <w:p w14:paraId="0E833A50" w14:textId="77777777" w:rsidR="006622CC" w:rsidRPr="006622CC" w:rsidRDefault="006622CC" w:rsidP="00691CFB">
      <w:pPr>
        <w:pStyle w:val="Grillemoyenne21"/>
        <w:spacing w:line="360" w:lineRule="auto"/>
        <w:ind w:left="360"/>
        <w:rPr>
          <w:rFonts w:ascii="Verdana" w:hAnsi="Verdana"/>
          <w:sz w:val="18"/>
          <w:szCs w:val="18"/>
          <w:lang w:val="fr-CA"/>
        </w:rPr>
      </w:pPr>
      <w:r w:rsidRPr="00691CFB">
        <w:rPr>
          <w:rFonts w:ascii="Verdana" w:hAnsi="Verdana"/>
          <w:b/>
          <w:sz w:val="18"/>
          <w:szCs w:val="18"/>
          <w:lang w:val="fr-CA"/>
        </w:rPr>
        <w:t>Réponse suggérée</w:t>
      </w:r>
      <w:r w:rsidRPr="006622CC">
        <w:rPr>
          <w:rFonts w:ascii="Verdana" w:hAnsi="Verdana"/>
          <w:sz w:val="18"/>
          <w:szCs w:val="18"/>
          <w:lang w:val="fr-CA"/>
        </w:rPr>
        <w:t xml:space="preserve"> : Étant donné la complexité accrue de l’économie mondiale actuelle, la conception organisationnelle doit dépasser les frontières traditionnelles de l’entreprise. Ainsi, une forme particulière d’organisation en réseau est un regroupement d’entreprises en perpétuelle mutation, qui a une société à sa tête et dont les membres mettent en commun leurs compétences, leurs ressources et leurs expériences afin de prospérer ensemble. Ce regroupement qui ne cesse d’évoluer est constitué d’un noyau relativement stable dont les membres sont interconnectés. L’organisation à laquelle est confié un rôle de direction possède des compétences cruciales dont les autres ont besoin. Son rôle est plutôt inhabituel, mais c’est en fait grâce à elle qu’un simple réseau d’entreprises devient une organisation en réseau. Elle assume une responsabilité d’ensemble et coordonne les actions et l’évolution des entreprises membres, qui demeurent autonomes. </w:t>
      </w:r>
    </w:p>
    <w:p w14:paraId="5B60DA24" w14:textId="77777777" w:rsidR="006622CC" w:rsidRPr="006622CC" w:rsidRDefault="006622CC" w:rsidP="006622CC">
      <w:pPr>
        <w:pStyle w:val="Grillemoyenne21"/>
        <w:spacing w:line="360" w:lineRule="auto"/>
        <w:rPr>
          <w:rFonts w:ascii="Verdana" w:hAnsi="Verdana"/>
          <w:sz w:val="18"/>
          <w:szCs w:val="18"/>
          <w:lang w:val="fr-CA"/>
        </w:rPr>
      </w:pPr>
    </w:p>
    <w:p w14:paraId="2D9D7112" w14:textId="77777777" w:rsidR="006622CC" w:rsidRDefault="006622CC" w:rsidP="004124E9">
      <w:pPr>
        <w:pStyle w:val="Grillemoyenne21"/>
        <w:numPr>
          <w:ilvl w:val="0"/>
          <w:numId w:val="63"/>
        </w:numPr>
        <w:overflowPunct w:val="0"/>
        <w:autoSpaceDE w:val="0"/>
        <w:autoSpaceDN w:val="0"/>
        <w:adjustRightInd w:val="0"/>
        <w:spacing w:line="360" w:lineRule="auto"/>
        <w:textAlignment w:val="baseline"/>
        <w:rPr>
          <w:rFonts w:ascii="Verdana" w:hAnsi="Verdana"/>
          <w:sz w:val="18"/>
          <w:szCs w:val="18"/>
          <w:lang w:val="fr-CA"/>
        </w:rPr>
      </w:pPr>
      <w:r w:rsidRPr="006622CC">
        <w:rPr>
          <w:rFonts w:ascii="Verdana" w:hAnsi="Verdana"/>
          <w:sz w:val="18"/>
          <w:szCs w:val="18"/>
          <w:lang w:val="fr-CA"/>
        </w:rPr>
        <w:t>Décrire brièvement la complexité de l’environnement et ses variables.</w:t>
      </w:r>
    </w:p>
    <w:p w14:paraId="0C0778CA" w14:textId="77777777" w:rsidR="00691CFB" w:rsidRPr="006622CC" w:rsidRDefault="00691CFB" w:rsidP="00691CFB">
      <w:pPr>
        <w:pStyle w:val="Grillemoyenne21"/>
        <w:overflowPunct w:val="0"/>
        <w:autoSpaceDE w:val="0"/>
        <w:autoSpaceDN w:val="0"/>
        <w:adjustRightInd w:val="0"/>
        <w:spacing w:line="360" w:lineRule="auto"/>
        <w:ind w:left="360"/>
        <w:textAlignment w:val="baseline"/>
        <w:rPr>
          <w:rFonts w:ascii="Verdana" w:hAnsi="Verdana"/>
          <w:sz w:val="18"/>
          <w:szCs w:val="18"/>
          <w:lang w:val="fr-CA"/>
        </w:rPr>
      </w:pPr>
    </w:p>
    <w:p w14:paraId="15B1882B" w14:textId="77777777" w:rsidR="006622CC" w:rsidRPr="006622CC" w:rsidRDefault="006622CC" w:rsidP="00691CFB">
      <w:pPr>
        <w:pStyle w:val="Grillemoyenne21"/>
        <w:spacing w:line="360" w:lineRule="auto"/>
        <w:ind w:left="360"/>
        <w:rPr>
          <w:rFonts w:ascii="Verdana" w:hAnsi="Verdana"/>
          <w:sz w:val="18"/>
          <w:szCs w:val="18"/>
          <w:lang w:val="fr-CA"/>
        </w:rPr>
      </w:pPr>
      <w:r w:rsidRPr="00691CFB">
        <w:rPr>
          <w:rFonts w:ascii="Verdana" w:hAnsi="Verdana"/>
          <w:b/>
          <w:sz w:val="18"/>
          <w:szCs w:val="18"/>
          <w:lang w:val="fr-CA"/>
        </w:rPr>
        <w:t>Réponse suggérée</w:t>
      </w:r>
      <w:r w:rsidRPr="006622CC">
        <w:rPr>
          <w:rFonts w:ascii="Verdana" w:hAnsi="Verdana"/>
          <w:sz w:val="18"/>
          <w:szCs w:val="18"/>
          <w:lang w:val="fr-CA"/>
        </w:rPr>
        <w:t xml:space="preserve"> : Par complexité de l’environnement, on entend l’ampleur des problèmes et des occasions que présente l’environnement organisationnel immédiat et global, telle que la révèlent ses trois variables majeures : sa richesse, l’étroitesse de ses liens d’interdépendance avec l’organisation et le degré d’incertitude qu’il génère. L’environnement est plus riche lorsque l’économie est en croissance, lorsque le degré de scolarité des gens s’améliore et lorsque ceux dont l’organisation dépend prospèrent. L’interdépendance de l’environnement traduit les liens que l’organisation entretient avec des individus, des groupes et des organisations de son environnement. Le degré d’incertitude traduit l’ampleur de l’instabilité et de la volatilité de l’environnement immédiat et global dans laquelle l’organisation évolue. </w:t>
      </w:r>
    </w:p>
    <w:p w14:paraId="56C1A898" w14:textId="77777777" w:rsidR="006622CC" w:rsidRPr="006622CC" w:rsidRDefault="006622CC" w:rsidP="006622CC">
      <w:pPr>
        <w:pStyle w:val="Pardeliste"/>
        <w:spacing w:line="360" w:lineRule="auto"/>
        <w:ind w:left="0"/>
        <w:rPr>
          <w:rFonts w:ascii="Verdana" w:hAnsi="Verdana"/>
          <w:sz w:val="18"/>
          <w:szCs w:val="18"/>
        </w:rPr>
      </w:pPr>
    </w:p>
    <w:sectPr w:rsidR="006622CC" w:rsidRPr="006622CC" w:rsidSect="00EF57D8">
      <w:headerReference w:type="default" r:id="rId8"/>
      <w:footerReference w:type="even" r:id="rId9"/>
      <w:footerReference w:type="default" r:id="rId10"/>
      <w:headerReference w:type="first" r:id="rId11"/>
      <w:footerReference w:type="first" r:id="rId12"/>
      <w:pgSz w:w="12242" w:h="15842" w:code="1"/>
      <w:pgMar w:top="1701" w:right="1134" w:bottom="1701" w:left="1701" w:header="851"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6583E" w14:textId="77777777" w:rsidR="006A2D98" w:rsidRDefault="006A2D98">
      <w:r>
        <w:separator/>
      </w:r>
    </w:p>
  </w:endnote>
  <w:endnote w:type="continuationSeparator" w:id="0">
    <w:p w14:paraId="1B102EDE" w14:textId="77777777" w:rsidR="006A2D98" w:rsidRDefault="006A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4D"/>
    <w:family w:val="modern"/>
    <w:notTrueType/>
    <w:pitch w:val="fixed"/>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iberation Serif">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DDA0D" w14:textId="77777777" w:rsidR="007C7071" w:rsidRDefault="007C70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A32E7EF" w14:textId="77777777" w:rsidR="007C7071" w:rsidRDefault="007C7071">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DD0F4" w14:textId="77777777" w:rsidR="007C7071" w:rsidRPr="00431FB1" w:rsidRDefault="007C7071">
    <w:pPr>
      <w:pStyle w:val="Pieddepage"/>
      <w:framePr w:wrap="around" w:vAnchor="text" w:hAnchor="margin" w:xAlign="right" w:y="1"/>
      <w:rPr>
        <w:rStyle w:val="Numrodepage"/>
        <w:rFonts w:ascii="Arial" w:hAnsi="Arial"/>
        <w:sz w:val="16"/>
        <w:lang w:val="ru-RU"/>
      </w:rPr>
    </w:pPr>
    <w:r w:rsidRPr="00431FB1">
      <w:rPr>
        <w:rStyle w:val="Numrodepage"/>
        <w:sz w:val="16"/>
        <w:lang w:val="ru-RU"/>
      </w:rPr>
      <w:fldChar w:fldCharType="begin"/>
    </w:r>
    <w:r>
      <w:rPr>
        <w:rStyle w:val="Numrodepage"/>
        <w:rFonts w:ascii="Arial" w:hAnsi="Arial"/>
        <w:sz w:val="16"/>
        <w:lang w:val="ru-RU"/>
      </w:rPr>
      <w:instrText>PAGE</w:instrText>
    </w:r>
    <w:r w:rsidRPr="00431FB1">
      <w:rPr>
        <w:rStyle w:val="Numrodepage"/>
        <w:rFonts w:ascii="Arial" w:hAnsi="Arial"/>
        <w:sz w:val="16"/>
        <w:lang w:val="ru-RU"/>
      </w:rPr>
      <w:instrText xml:space="preserve">  </w:instrText>
    </w:r>
    <w:r w:rsidRPr="00431FB1">
      <w:rPr>
        <w:rStyle w:val="Numrodepage"/>
        <w:sz w:val="16"/>
        <w:lang w:val="ru-RU"/>
      </w:rPr>
      <w:fldChar w:fldCharType="separate"/>
    </w:r>
    <w:r w:rsidR="002E6F59">
      <w:rPr>
        <w:rStyle w:val="Numrodepage"/>
        <w:rFonts w:ascii="Arial" w:hAnsi="Arial"/>
        <w:noProof/>
        <w:sz w:val="16"/>
        <w:lang w:val="ru-RU"/>
      </w:rPr>
      <w:t>28</w:t>
    </w:r>
    <w:r w:rsidRPr="00431FB1">
      <w:rPr>
        <w:rStyle w:val="Numrodepage"/>
        <w:sz w:val="16"/>
        <w:lang w:val="ru-RU"/>
      </w:rPr>
      <w:fldChar w:fldCharType="end"/>
    </w:r>
  </w:p>
  <w:p w14:paraId="1CB61741" w14:textId="77777777" w:rsidR="007C7071" w:rsidRPr="00513825" w:rsidRDefault="007C7071" w:rsidP="00D060B1">
    <w:pPr>
      <w:pStyle w:val="Pieddepage"/>
      <w:ind w:right="360"/>
    </w:pPr>
    <w:r w:rsidRPr="00431FB1">
      <w:rPr>
        <w:rFonts w:ascii="Arial" w:hAnsi="Arial"/>
        <w:sz w:val="16"/>
        <w:lang w:val="ru-RU"/>
      </w:rPr>
      <w:t xml:space="preserve">© ERPI, </w:t>
    </w:r>
    <w:proofErr w:type="spellStart"/>
    <w:r w:rsidRPr="00431FB1">
      <w:rPr>
        <w:rFonts w:ascii="Arial" w:hAnsi="Arial"/>
        <w:sz w:val="16"/>
        <w:lang w:val="ru-RU"/>
      </w:rPr>
      <w:t>tous</w:t>
    </w:r>
    <w:proofErr w:type="spellEnd"/>
    <w:r w:rsidRPr="00431FB1">
      <w:rPr>
        <w:rFonts w:ascii="Arial" w:hAnsi="Arial"/>
        <w:sz w:val="16"/>
        <w:lang w:val="ru-RU"/>
      </w:rPr>
      <w:t xml:space="preserve"> </w:t>
    </w:r>
    <w:proofErr w:type="spellStart"/>
    <w:r w:rsidRPr="00431FB1">
      <w:rPr>
        <w:rFonts w:ascii="Arial" w:hAnsi="Arial"/>
        <w:sz w:val="16"/>
        <w:lang w:val="ru-RU"/>
      </w:rPr>
      <w:t>droits</w:t>
    </w:r>
    <w:proofErr w:type="spellEnd"/>
    <w:r w:rsidRPr="00431FB1">
      <w:rPr>
        <w:rFonts w:ascii="Arial" w:hAnsi="Arial"/>
        <w:sz w:val="16"/>
        <w:lang w:val="ru-RU"/>
      </w:rPr>
      <w:t xml:space="preserve"> </w:t>
    </w:r>
    <w:proofErr w:type="spellStart"/>
    <w:r w:rsidRPr="00431FB1">
      <w:rPr>
        <w:rFonts w:ascii="Arial" w:hAnsi="Arial"/>
        <w:sz w:val="16"/>
        <w:lang w:val="ru-RU"/>
      </w:rPr>
      <w:t>réservés</w:t>
    </w:r>
    <w:proofErr w:type="spellEnd"/>
    <w:r w:rsidRPr="00431FB1">
      <w:rPr>
        <w:rFonts w:ascii="Arial" w:hAnsi="Arial"/>
        <w:sz w:val="16"/>
        <w:lang w:val="ru-RU"/>
      </w:rPr>
      <w:t>.</w:t>
    </w:r>
    <w:r>
      <w:rPr>
        <w:rFonts w:ascii="Arial" w:hAnsi="Arial"/>
        <w:sz w:val="16"/>
        <w:lang w:val="ru-RU"/>
      </w:rPr>
      <w:t xml:space="preserve"> </w:t>
    </w:r>
    <w:proofErr w:type="spellStart"/>
    <w:r>
      <w:rPr>
        <w:rFonts w:ascii="Arial" w:hAnsi="Arial"/>
        <w:sz w:val="16"/>
        <w:lang w:val="ru-RU"/>
      </w:rPr>
      <w:t>Reproduction</w:t>
    </w:r>
    <w:proofErr w:type="spellEnd"/>
    <w:r>
      <w:rPr>
        <w:rFonts w:ascii="Arial" w:hAnsi="Arial"/>
        <w:sz w:val="16"/>
        <w:lang w:val="ru-RU"/>
      </w:rPr>
      <w:t xml:space="preserve"> </w:t>
    </w:r>
    <w:proofErr w:type="spellStart"/>
    <w:r>
      <w:rPr>
        <w:rFonts w:ascii="Arial" w:hAnsi="Arial"/>
        <w:sz w:val="16"/>
        <w:lang w:val="ru-RU"/>
      </w:rPr>
      <w:t>sur</w:t>
    </w:r>
    <w:proofErr w:type="spellEnd"/>
    <w:r>
      <w:rPr>
        <w:rFonts w:ascii="Arial" w:hAnsi="Arial"/>
        <w:sz w:val="16"/>
        <w:lang w:val="ru-RU"/>
      </w:rPr>
      <w:t xml:space="preserve"> </w:t>
    </w:r>
    <w:proofErr w:type="spellStart"/>
    <w:r>
      <w:rPr>
        <w:rFonts w:ascii="Arial" w:hAnsi="Arial"/>
        <w:sz w:val="16"/>
        <w:lang w:val="ru-RU"/>
      </w:rPr>
      <w:t>support</w:t>
    </w:r>
    <w:proofErr w:type="spellEnd"/>
    <w:r>
      <w:rPr>
        <w:rFonts w:ascii="Arial" w:hAnsi="Arial"/>
        <w:sz w:val="16"/>
        <w:lang w:val="ru-RU"/>
      </w:rPr>
      <w:t xml:space="preserve"> </w:t>
    </w:r>
    <w:proofErr w:type="spellStart"/>
    <w:r>
      <w:rPr>
        <w:rFonts w:ascii="Arial" w:hAnsi="Arial"/>
        <w:sz w:val="16"/>
        <w:lang w:val="ru-RU"/>
      </w:rPr>
      <w:t>papier</w:t>
    </w:r>
    <w:proofErr w:type="spellEnd"/>
    <w:r>
      <w:rPr>
        <w:rFonts w:ascii="Arial" w:hAnsi="Arial"/>
        <w:sz w:val="16"/>
        <w:lang w:val="ru-RU"/>
      </w:rPr>
      <w:t xml:space="preserve"> </w:t>
    </w:r>
    <w:proofErr w:type="spellStart"/>
    <w:r>
      <w:rPr>
        <w:rFonts w:ascii="Arial" w:hAnsi="Arial"/>
        <w:sz w:val="16"/>
        <w:lang w:val="ru-RU"/>
      </w:rPr>
      <w:t>autorisée</w:t>
    </w:r>
    <w:proofErr w:type="spellEnd"/>
    <w:r>
      <w:rPr>
        <w:rFonts w:ascii="Arial" w:hAnsi="Arial"/>
        <w:sz w:val="16"/>
        <w:lang w:val="ru-RU"/>
      </w:rPr>
      <w:t xml:space="preserve"> </w:t>
    </w:r>
    <w:proofErr w:type="spellStart"/>
    <w:r>
      <w:rPr>
        <w:rFonts w:ascii="Arial" w:hAnsi="Arial"/>
        <w:sz w:val="16"/>
        <w:lang w:val="ru-RU"/>
      </w:rPr>
      <w:t>aux</w:t>
    </w:r>
    <w:proofErr w:type="spellEnd"/>
    <w:r>
      <w:rPr>
        <w:rFonts w:ascii="Arial" w:hAnsi="Arial"/>
        <w:sz w:val="16"/>
        <w:lang w:val="ru-RU"/>
      </w:rPr>
      <w:t xml:space="preserve"> </w:t>
    </w:r>
    <w:proofErr w:type="spellStart"/>
    <w:r>
      <w:rPr>
        <w:rFonts w:ascii="Arial" w:hAnsi="Arial"/>
        <w:sz w:val="16"/>
        <w:lang w:val="ru-RU"/>
      </w:rPr>
      <w:t>utilisateurs</w:t>
    </w:r>
    <w:proofErr w:type="spellEnd"/>
    <w:r>
      <w:rPr>
        <w:rFonts w:ascii="Arial" w:hAnsi="Arial"/>
        <w:sz w:val="16"/>
        <w:lang w:val="ru-RU"/>
      </w:rPr>
      <w:t xml:space="preserve"> </w:t>
    </w:r>
    <w:proofErr w:type="spellStart"/>
    <w:r>
      <w:rPr>
        <w:rFonts w:ascii="Arial" w:hAnsi="Arial"/>
        <w:sz w:val="16"/>
        <w:lang w:val="ru-RU"/>
      </w:rPr>
      <w:t>du</w:t>
    </w:r>
    <w:proofErr w:type="spellEnd"/>
    <w:r>
      <w:rPr>
        <w:rFonts w:ascii="Arial" w:hAnsi="Arial"/>
        <w:sz w:val="16"/>
        <w:lang w:val="ru-RU"/>
      </w:rPr>
      <w:t xml:space="preserve"> </w:t>
    </w:r>
    <w:proofErr w:type="spellStart"/>
    <w:r>
      <w:rPr>
        <w:rFonts w:ascii="Arial" w:hAnsi="Arial"/>
        <w:sz w:val="16"/>
        <w:lang w:val="ru-RU"/>
      </w:rPr>
      <w:t>manuel</w:t>
    </w:r>
    <w:proofErr w:type="spellEnd"/>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94031" w14:textId="77777777" w:rsidR="007C7071" w:rsidRPr="00431FB1" w:rsidRDefault="007C7071">
    <w:pPr>
      <w:pStyle w:val="Pieddepage"/>
      <w:framePr w:wrap="around" w:vAnchor="text" w:hAnchor="margin" w:xAlign="right" w:y="1"/>
      <w:rPr>
        <w:rStyle w:val="Numrodepage"/>
        <w:rFonts w:ascii="Arial" w:hAnsi="Arial"/>
        <w:sz w:val="16"/>
        <w:lang w:val="ru-RU"/>
      </w:rPr>
    </w:pPr>
    <w:r w:rsidRPr="00431FB1">
      <w:rPr>
        <w:rStyle w:val="Numrodepage"/>
        <w:sz w:val="16"/>
        <w:lang w:val="ru-RU"/>
      </w:rPr>
      <w:fldChar w:fldCharType="begin"/>
    </w:r>
    <w:r>
      <w:rPr>
        <w:rStyle w:val="Numrodepage"/>
        <w:rFonts w:ascii="Arial" w:hAnsi="Arial"/>
        <w:sz w:val="16"/>
        <w:lang w:val="ru-RU"/>
      </w:rPr>
      <w:instrText>PAGE</w:instrText>
    </w:r>
    <w:r w:rsidRPr="00431FB1">
      <w:rPr>
        <w:rStyle w:val="Numrodepage"/>
        <w:rFonts w:ascii="Arial" w:hAnsi="Arial"/>
        <w:sz w:val="16"/>
        <w:lang w:val="ru-RU"/>
      </w:rPr>
      <w:instrText xml:space="preserve">  </w:instrText>
    </w:r>
    <w:r w:rsidRPr="00431FB1">
      <w:rPr>
        <w:rStyle w:val="Numrodepage"/>
        <w:sz w:val="16"/>
        <w:lang w:val="ru-RU"/>
      </w:rPr>
      <w:fldChar w:fldCharType="separate"/>
    </w:r>
    <w:r w:rsidR="002E6F59">
      <w:rPr>
        <w:rStyle w:val="Numrodepage"/>
        <w:rFonts w:ascii="Arial" w:hAnsi="Arial"/>
        <w:noProof/>
        <w:sz w:val="16"/>
        <w:lang w:val="ru-RU"/>
      </w:rPr>
      <w:t>1</w:t>
    </w:r>
    <w:r w:rsidRPr="00431FB1">
      <w:rPr>
        <w:rStyle w:val="Numrodepage"/>
        <w:sz w:val="16"/>
        <w:lang w:val="ru-RU"/>
      </w:rPr>
      <w:fldChar w:fldCharType="end"/>
    </w:r>
  </w:p>
  <w:p w14:paraId="50D0565D" w14:textId="77777777" w:rsidR="007C7071" w:rsidRPr="00513825" w:rsidRDefault="007C7071" w:rsidP="00EF57D8">
    <w:pPr>
      <w:pStyle w:val="Pieddepage"/>
      <w:ind w:right="360"/>
    </w:pPr>
    <w:r w:rsidRPr="00431FB1">
      <w:rPr>
        <w:rFonts w:ascii="Arial" w:hAnsi="Arial"/>
        <w:sz w:val="16"/>
        <w:lang w:val="ru-RU"/>
      </w:rPr>
      <w:t xml:space="preserve">© ERPI, </w:t>
    </w:r>
    <w:proofErr w:type="spellStart"/>
    <w:r w:rsidRPr="00431FB1">
      <w:rPr>
        <w:rFonts w:ascii="Arial" w:hAnsi="Arial"/>
        <w:sz w:val="16"/>
        <w:lang w:val="ru-RU"/>
      </w:rPr>
      <w:t>tous</w:t>
    </w:r>
    <w:proofErr w:type="spellEnd"/>
    <w:r w:rsidRPr="00431FB1">
      <w:rPr>
        <w:rFonts w:ascii="Arial" w:hAnsi="Arial"/>
        <w:sz w:val="16"/>
        <w:lang w:val="ru-RU"/>
      </w:rPr>
      <w:t xml:space="preserve"> </w:t>
    </w:r>
    <w:proofErr w:type="spellStart"/>
    <w:r w:rsidRPr="00431FB1">
      <w:rPr>
        <w:rFonts w:ascii="Arial" w:hAnsi="Arial"/>
        <w:sz w:val="16"/>
        <w:lang w:val="ru-RU"/>
      </w:rPr>
      <w:t>droits</w:t>
    </w:r>
    <w:proofErr w:type="spellEnd"/>
    <w:r w:rsidRPr="00431FB1">
      <w:rPr>
        <w:rFonts w:ascii="Arial" w:hAnsi="Arial"/>
        <w:sz w:val="16"/>
        <w:lang w:val="ru-RU"/>
      </w:rPr>
      <w:t xml:space="preserve"> </w:t>
    </w:r>
    <w:proofErr w:type="spellStart"/>
    <w:r w:rsidRPr="00431FB1">
      <w:rPr>
        <w:rFonts w:ascii="Arial" w:hAnsi="Arial"/>
        <w:sz w:val="16"/>
        <w:lang w:val="ru-RU"/>
      </w:rPr>
      <w:t>réservés</w:t>
    </w:r>
    <w:proofErr w:type="spellEnd"/>
    <w:r w:rsidRPr="00431FB1">
      <w:rPr>
        <w:rFonts w:ascii="Arial" w:hAnsi="Arial"/>
        <w:sz w:val="16"/>
        <w:lang w:val="ru-RU"/>
      </w:rPr>
      <w:t>.</w:t>
    </w:r>
    <w:r>
      <w:rPr>
        <w:rFonts w:ascii="Arial" w:hAnsi="Arial"/>
        <w:sz w:val="16"/>
        <w:lang w:val="ru-RU"/>
      </w:rPr>
      <w:t xml:space="preserve"> </w:t>
    </w:r>
    <w:proofErr w:type="spellStart"/>
    <w:r>
      <w:rPr>
        <w:rFonts w:ascii="Arial" w:hAnsi="Arial"/>
        <w:sz w:val="16"/>
        <w:lang w:val="ru-RU"/>
      </w:rPr>
      <w:t>Reproduction</w:t>
    </w:r>
    <w:proofErr w:type="spellEnd"/>
    <w:r>
      <w:rPr>
        <w:rFonts w:ascii="Arial" w:hAnsi="Arial"/>
        <w:sz w:val="16"/>
        <w:lang w:val="ru-RU"/>
      </w:rPr>
      <w:t xml:space="preserve"> </w:t>
    </w:r>
    <w:proofErr w:type="spellStart"/>
    <w:r>
      <w:rPr>
        <w:rFonts w:ascii="Arial" w:hAnsi="Arial"/>
        <w:sz w:val="16"/>
        <w:lang w:val="ru-RU"/>
      </w:rPr>
      <w:t>sur</w:t>
    </w:r>
    <w:proofErr w:type="spellEnd"/>
    <w:r>
      <w:rPr>
        <w:rFonts w:ascii="Arial" w:hAnsi="Arial"/>
        <w:sz w:val="16"/>
        <w:lang w:val="ru-RU"/>
      </w:rPr>
      <w:t xml:space="preserve"> </w:t>
    </w:r>
    <w:proofErr w:type="spellStart"/>
    <w:r>
      <w:rPr>
        <w:rFonts w:ascii="Arial" w:hAnsi="Arial"/>
        <w:sz w:val="16"/>
        <w:lang w:val="ru-RU"/>
      </w:rPr>
      <w:t>support</w:t>
    </w:r>
    <w:proofErr w:type="spellEnd"/>
    <w:r>
      <w:rPr>
        <w:rFonts w:ascii="Arial" w:hAnsi="Arial"/>
        <w:sz w:val="16"/>
        <w:lang w:val="ru-RU"/>
      </w:rPr>
      <w:t xml:space="preserve"> </w:t>
    </w:r>
    <w:proofErr w:type="spellStart"/>
    <w:r>
      <w:rPr>
        <w:rFonts w:ascii="Arial" w:hAnsi="Arial"/>
        <w:sz w:val="16"/>
        <w:lang w:val="ru-RU"/>
      </w:rPr>
      <w:t>papier</w:t>
    </w:r>
    <w:proofErr w:type="spellEnd"/>
    <w:r>
      <w:rPr>
        <w:rFonts w:ascii="Arial" w:hAnsi="Arial"/>
        <w:sz w:val="16"/>
        <w:lang w:val="ru-RU"/>
      </w:rPr>
      <w:t xml:space="preserve"> </w:t>
    </w:r>
    <w:proofErr w:type="spellStart"/>
    <w:r>
      <w:rPr>
        <w:rFonts w:ascii="Arial" w:hAnsi="Arial"/>
        <w:sz w:val="16"/>
        <w:lang w:val="ru-RU"/>
      </w:rPr>
      <w:t>autorisée</w:t>
    </w:r>
    <w:proofErr w:type="spellEnd"/>
    <w:r>
      <w:rPr>
        <w:rFonts w:ascii="Arial" w:hAnsi="Arial"/>
        <w:sz w:val="16"/>
        <w:lang w:val="ru-RU"/>
      </w:rPr>
      <w:t xml:space="preserve"> </w:t>
    </w:r>
    <w:proofErr w:type="spellStart"/>
    <w:r>
      <w:rPr>
        <w:rFonts w:ascii="Arial" w:hAnsi="Arial"/>
        <w:sz w:val="16"/>
        <w:lang w:val="ru-RU"/>
      </w:rPr>
      <w:t>aux</w:t>
    </w:r>
    <w:proofErr w:type="spellEnd"/>
    <w:r>
      <w:rPr>
        <w:rFonts w:ascii="Arial" w:hAnsi="Arial"/>
        <w:sz w:val="16"/>
        <w:lang w:val="ru-RU"/>
      </w:rPr>
      <w:t xml:space="preserve"> </w:t>
    </w:r>
    <w:proofErr w:type="spellStart"/>
    <w:r>
      <w:rPr>
        <w:rFonts w:ascii="Arial" w:hAnsi="Arial"/>
        <w:sz w:val="16"/>
        <w:lang w:val="ru-RU"/>
      </w:rPr>
      <w:t>utilisateurs</w:t>
    </w:r>
    <w:proofErr w:type="spellEnd"/>
    <w:r>
      <w:rPr>
        <w:rFonts w:ascii="Arial" w:hAnsi="Arial"/>
        <w:sz w:val="16"/>
        <w:lang w:val="ru-RU"/>
      </w:rPr>
      <w:t xml:space="preserve"> </w:t>
    </w:r>
    <w:proofErr w:type="spellStart"/>
    <w:r>
      <w:rPr>
        <w:rFonts w:ascii="Arial" w:hAnsi="Arial"/>
        <w:sz w:val="16"/>
        <w:lang w:val="ru-RU"/>
      </w:rPr>
      <w:t>du</w:t>
    </w:r>
    <w:proofErr w:type="spellEnd"/>
    <w:r>
      <w:rPr>
        <w:rFonts w:ascii="Arial" w:hAnsi="Arial"/>
        <w:sz w:val="16"/>
        <w:lang w:val="ru-RU"/>
      </w:rPr>
      <w:t xml:space="preserve"> </w:t>
    </w:r>
    <w:proofErr w:type="spellStart"/>
    <w:r>
      <w:rPr>
        <w:rFonts w:ascii="Arial" w:hAnsi="Arial"/>
        <w:sz w:val="16"/>
        <w:lang w:val="ru-RU"/>
      </w:rPr>
      <w:t>manuel</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CA431" w14:textId="77777777" w:rsidR="006A2D98" w:rsidRDefault="006A2D98">
      <w:r>
        <w:separator/>
      </w:r>
    </w:p>
  </w:footnote>
  <w:footnote w:type="continuationSeparator" w:id="0">
    <w:p w14:paraId="4A3DE18F" w14:textId="77777777" w:rsidR="006A2D98" w:rsidRDefault="006A2D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D5855" w14:textId="77777777" w:rsidR="007C7071" w:rsidRDefault="007C7071" w:rsidP="009A65B8">
    <w:pPr>
      <w:pStyle w:val="En-tte"/>
      <w:tabs>
        <w:tab w:val="clear" w:pos="4536"/>
        <w:tab w:val="clear" w:pos="9072"/>
        <w:tab w:val="center" w:pos="4703"/>
      </w:tabs>
      <w:ind w:left="-170"/>
    </w:pPr>
    <w:r>
      <w:rPr>
        <w:noProof/>
      </w:rPr>
      <w:drawing>
        <wp:inline distT="0" distB="0" distL="0" distR="0" wp14:anchorId="6CB189FE" wp14:editId="7207D745">
          <wp:extent cx="1857375" cy="6762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1857375" cy="676275"/>
                  </a:xfrm>
                  <a:prstGeom prst="rect">
                    <a:avLst/>
                  </a:prstGeom>
                  <a:noFill/>
                  <a:ln w="9525">
                    <a:noFill/>
                    <a:miter lim="800000"/>
                    <a:headEnd/>
                    <a:tailEnd/>
                  </a:ln>
                </pic:spPr>
              </pic:pic>
            </a:graphicData>
          </a:graphic>
        </wp:inline>
      </w:drawing>
    </w:r>
  </w:p>
  <w:p w14:paraId="2162BB61" w14:textId="77777777" w:rsidR="007C7071" w:rsidRDefault="007C7071" w:rsidP="000705C8">
    <w:pPr>
      <w:pStyle w:val="En-tte"/>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9BC55" w14:textId="77777777" w:rsidR="007C7071" w:rsidRDefault="007C7071" w:rsidP="009A65B8">
    <w:pPr>
      <w:pStyle w:val="En-tte"/>
      <w:ind w:left="-227"/>
    </w:pPr>
    <w:r>
      <w:rPr>
        <w:noProof/>
      </w:rPr>
      <w:drawing>
        <wp:inline distT="0" distB="0" distL="0" distR="0" wp14:anchorId="31DA77F7" wp14:editId="253908FD">
          <wp:extent cx="2752725" cy="10001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2752725" cy="1000125"/>
                  </a:xfrm>
                  <a:prstGeom prst="rect">
                    <a:avLst/>
                  </a:prstGeom>
                  <a:noFill/>
                  <a:ln w="9525">
                    <a:noFill/>
                    <a:miter lim="800000"/>
                    <a:headEnd/>
                    <a:tailEnd/>
                  </a:ln>
                </pic:spPr>
              </pic:pic>
            </a:graphicData>
          </a:graphic>
        </wp:inline>
      </w:drawing>
    </w:r>
  </w:p>
  <w:p w14:paraId="298AEFC2" w14:textId="77777777" w:rsidR="007C7071" w:rsidRDefault="007C7071" w:rsidP="0020049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1E6E"/>
    <w:multiLevelType w:val="hybridMultilevel"/>
    <w:tmpl w:val="4A26E23A"/>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84E420E"/>
    <w:multiLevelType w:val="hybridMultilevel"/>
    <w:tmpl w:val="AB7427F4"/>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8EF684A"/>
    <w:multiLevelType w:val="hybridMultilevel"/>
    <w:tmpl w:val="696E0A36"/>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0C2E6804"/>
    <w:multiLevelType w:val="hybridMultilevel"/>
    <w:tmpl w:val="6786D6B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nsid w:val="0DA2285D"/>
    <w:multiLevelType w:val="hybridMultilevel"/>
    <w:tmpl w:val="8764A7A8"/>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10611648"/>
    <w:multiLevelType w:val="hybridMultilevel"/>
    <w:tmpl w:val="DD62BD60"/>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11B74767"/>
    <w:multiLevelType w:val="hybridMultilevel"/>
    <w:tmpl w:val="DCD6906E"/>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11DA0AD2"/>
    <w:multiLevelType w:val="hybridMultilevel"/>
    <w:tmpl w:val="7458BB10"/>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139322AF"/>
    <w:multiLevelType w:val="hybridMultilevel"/>
    <w:tmpl w:val="9F0403AE"/>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14E07C16"/>
    <w:multiLevelType w:val="hybridMultilevel"/>
    <w:tmpl w:val="674AF748"/>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18BA5716"/>
    <w:multiLevelType w:val="hybridMultilevel"/>
    <w:tmpl w:val="51E2A374"/>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199760B3"/>
    <w:multiLevelType w:val="hybridMultilevel"/>
    <w:tmpl w:val="E1309686"/>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19976793"/>
    <w:multiLevelType w:val="hybridMultilevel"/>
    <w:tmpl w:val="669E57D2"/>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1AEB68B8"/>
    <w:multiLevelType w:val="hybridMultilevel"/>
    <w:tmpl w:val="716EFB20"/>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1BAD78CD"/>
    <w:multiLevelType w:val="hybridMultilevel"/>
    <w:tmpl w:val="4640973E"/>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1CFC28D4"/>
    <w:multiLevelType w:val="hybridMultilevel"/>
    <w:tmpl w:val="ECC4CD44"/>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252F304F"/>
    <w:multiLevelType w:val="hybridMultilevel"/>
    <w:tmpl w:val="ECE23516"/>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25C1067F"/>
    <w:multiLevelType w:val="hybridMultilevel"/>
    <w:tmpl w:val="C240CB36"/>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263D3BD0"/>
    <w:multiLevelType w:val="hybridMultilevel"/>
    <w:tmpl w:val="C6AC5868"/>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2B2F780F"/>
    <w:multiLevelType w:val="hybridMultilevel"/>
    <w:tmpl w:val="3950320E"/>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2C340F11"/>
    <w:multiLevelType w:val="hybridMultilevel"/>
    <w:tmpl w:val="71680C30"/>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2CB60C0C"/>
    <w:multiLevelType w:val="hybridMultilevel"/>
    <w:tmpl w:val="D5AEF0D0"/>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3161145D"/>
    <w:multiLevelType w:val="hybridMultilevel"/>
    <w:tmpl w:val="CFE08260"/>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31A5462E"/>
    <w:multiLevelType w:val="hybridMultilevel"/>
    <w:tmpl w:val="1D188914"/>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nsid w:val="388E5BEB"/>
    <w:multiLevelType w:val="hybridMultilevel"/>
    <w:tmpl w:val="403C8BD4"/>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5">
    <w:nsid w:val="395665AF"/>
    <w:multiLevelType w:val="hybridMultilevel"/>
    <w:tmpl w:val="6C489980"/>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3A227535"/>
    <w:multiLevelType w:val="hybridMultilevel"/>
    <w:tmpl w:val="9626CDB4"/>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3B865336"/>
    <w:multiLevelType w:val="hybridMultilevel"/>
    <w:tmpl w:val="08D4F1E2"/>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3DF94B9D"/>
    <w:multiLevelType w:val="hybridMultilevel"/>
    <w:tmpl w:val="F0A442AE"/>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3F294C18"/>
    <w:multiLevelType w:val="hybridMultilevel"/>
    <w:tmpl w:val="FF7A99DC"/>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nsid w:val="4337564E"/>
    <w:multiLevelType w:val="hybridMultilevel"/>
    <w:tmpl w:val="85BCF492"/>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nsid w:val="457F5FA4"/>
    <w:multiLevelType w:val="hybridMultilevel"/>
    <w:tmpl w:val="D2B626C8"/>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nsid w:val="46864E76"/>
    <w:multiLevelType w:val="hybridMultilevel"/>
    <w:tmpl w:val="AFA6FA68"/>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nsid w:val="4899472B"/>
    <w:multiLevelType w:val="hybridMultilevel"/>
    <w:tmpl w:val="08A29B96"/>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nsid w:val="4C3C5887"/>
    <w:multiLevelType w:val="hybridMultilevel"/>
    <w:tmpl w:val="09EE6AD4"/>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nsid w:val="503D677E"/>
    <w:multiLevelType w:val="hybridMultilevel"/>
    <w:tmpl w:val="251C282C"/>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nsid w:val="55ED2054"/>
    <w:multiLevelType w:val="hybridMultilevel"/>
    <w:tmpl w:val="DA4C482C"/>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nsid w:val="5DD5048F"/>
    <w:multiLevelType w:val="hybridMultilevel"/>
    <w:tmpl w:val="31B8C3C0"/>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nsid w:val="5F9D5055"/>
    <w:multiLevelType w:val="hybridMultilevel"/>
    <w:tmpl w:val="3A36BDC8"/>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nsid w:val="5FDB2162"/>
    <w:multiLevelType w:val="hybridMultilevel"/>
    <w:tmpl w:val="BAEED262"/>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nsid w:val="61036953"/>
    <w:multiLevelType w:val="hybridMultilevel"/>
    <w:tmpl w:val="CC463C80"/>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nsid w:val="61304CC6"/>
    <w:multiLevelType w:val="hybridMultilevel"/>
    <w:tmpl w:val="1430EB7E"/>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nsid w:val="64223B82"/>
    <w:multiLevelType w:val="hybridMultilevel"/>
    <w:tmpl w:val="5666085A"/>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nsid w:val="64C06D6D"/>
    <w:multiLevelType w:val="hybridMultilevel"/>
    <w:tmpl w:val="98FA2DFE"/>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nsid w:val="660F2562"/>
    <w:multiLevelType w:val="hybridMultilevel"/>
    <w:tmpl w:val="BC02180A"/>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nsid w:val="662565F8"/>
    <w:multiLevelType w:val="hybridMultilevel"/>
    <w:tmpl w:val="5F36061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6">
    <w:nsid w:val="667C6C23"/>
    <w:multiLevelType w:val="hybridMultilevel"/>
    <w:tmpl w:val="8046937A"/>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7">
    <w:nsid w:val="675D379F"/>
    <w:multiLevelType w:val="hybridMultilevel"/>
    <w:tmpl w:val="0074A13C"/>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nsid w:val="67EA56CA"/>
    <w:multiLevelType w:val="hybridMultilevel"/>
    <w:tmpl w:val="9C0E4698"/>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nsid w:val="689D14CB"/>
    <w:multiLevelType w:val="hybridMultilevel"/>
    <w:tmpl w:val="EE500DAE"/>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0">
    <w:nsid w:val="69692528"/>
    <w:multiLevelType w:val="hybridMultilevel"/>
    <w:tmpl w:val="6D32AAE6"/>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1">
    <w:nsid w:val="6ADD7693"/>
    <w:multiLevelType w:val="hybridMultilevel"/>
    <w:tmpl w:val="7176474A"/>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2">
    <w:nsid w:val="6C2F13C9"/>
    <w:multiLevelType w:val="hybridMultilevel"/>
    <w:tmpl w:val="0A3875FC"/>
    <w:lvl w:ilvl="0" w:tplc="0C0C000F">
      <w:start w:val="1"/>
      <w:numFmt w:val="decimal"/>
      <w:lvlText w:val="%1."/>
      <w:lvlJc w:val="left"/>
      <w:pPr>
        <w:ind w:left="360" w:hanging="360"/>
      </w:pPr>
      <w:rPr>
        <w:rFonts w:hint="default"/>
      </w:rPr>
    </w:lvl>
    <w:lvl w:ilvl="1" w:tplc="6B5654D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6C694A0A"/>
    <w:multiLevelType w:val="hybridMultilevel"/>
    <w:tmpl w:val="5E4AB0CE"/>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4">
    <w:nsid w:val="6DE6689D"/>
    <w:multiLevelType w:val="hybridMultilevel"/>
    <w:tmpl w:val="2AEE446A"/>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5">
    <w:nsid w:val="6E7E3080"/>
    <w:multiLevelType w:val="hybridMultilevel"/>
    <w:tmpl w:val="9F5AC2BC"/>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6">
    <w:nsid w:val="70B223C5"/>
    <w:multiLevelType w:val="hybridMultilevel"/>
    <w:tmpl w:val="EE2C9470"/>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7">
    <w:nsid w:val="70EF4213"/>
    <w:multiLevelType w:val="hybridMultilevel"/>
    <w:tmpl w:val="4DD8CA50"/>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8">
    <w:nsid w:val="714E7E31"/>
    <w:multiLevelType w:val="hybridMultilevel"/>
    <w:tmpl w:val="C978800A"/>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9">
    <w:nsid w:val="71EE085C"/>
    <w:multiLevelType w:val="hybridMultilevel"/>
    <w:tmpl w:val="E01E9E76"/>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0">
    <w:nsid w:val="769A348D"/>
    <w:multiLevelType w:val="hybridMultilevel"/>
    <w:tmpl w:val="A06007E8"/>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1">
    <w:nsid w:val="76BE21C0"/>
    <w:multiLevelType w:val="hybridMultilevel"/>
    <w:tmpl w:val="F37EEB7C"/>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2">
    <w:nsid w:val="79EA6282"/>
    <w:multiLevelType w:val="hybridMultilevel"/>
    <w:tmpl w:val="B3B4751E"/>
    <w:lvl w:ilvl="0" w:tplc="53B6D9C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52"/>
  </w:num>
  <w:num w:numId="3">
    <w:abstractNumId w:val="4"/>
  </w:num>
  <w:num w:numId="4">
    <w:abstractNumId w:val="5"/>
  </w:num>
  <w:num w:numId="5">
    <w:abstractNumId w:val="16"/>
  </w:num>
  <w:num w:numId="6">
    <w:abstractNumId w:val="22"/>
  </w:num>
  <w:num w:numId="7">
    <w:abstractNumId w:val="26"/>
  </w:num>
  <w:num w:numId="8">
    <w:abstractNumId w:val="29"/>
  </w:num>
  <w:num w:numId="9">
    <w:abstractNumId w:val="27"/>
  </w:num>
  <w:num w:numId="10">
    <w:abstractNumId w:val="54"/>
  </w:num>
  <w:num w:numId="11">
    <w:abstractNumId w:val="13"/>
  </w:num>
  <w:num w:numId="12">
    <w:abstractNumId w:val="21"/>
  </w:num>
  <w:num w:numId="13">
    <w:abstractNumId w:val="17"/>
  </w:num>
  <w:num w:numId="14">
    <w:abstractNumId w:val="2"/>
  </w:num>
  <w:num w:numId="15">
    <w:abstractNumId w:val="6"/>
  </w:num>
  <w:num w:numId="16">
    <w:abstractNumId w:val="60"/>
  </w:num>
  <w:num w:numId="17">
    <w:abstractNumId w:val="20"/>
  </w:num>
  <w:num w:numId="18">
    <w:abstractNumId w:val="59"/>
  </w:num>
  <w:num w:numId="19">
    <w:abstractNumId w:val="39"/>
  </w:num>
  <w:num w:numId="20">
    <w:abstractNumId w:val="30"/>
  </w:num>
  <w:num w:numId="21">
    <w:abstractNumId w:val="0"/>
  </w:num>
  <w:num w:numId="22">
    <w:abstractNumId w:val="8"/>
  </w:num>
  <w:num w:numId="23">
    <w:abstractNumId w:val="35"/>
  </w:num>
  <w:num w:numId="24">
    <w:abstractNumId w:val="61"/>
  </w:num>
  <w:num w:numId="25">
    <w:abstractNumId w:val="15"/>
  </w:num>
  <w:num w:numId="26">
    <w:abstractNumId w:val="44"/>
  </w:num>
  <w:num w:numId="27">
    <w:abstractNumId w:val="28"/>
  </w:num>
  <w:num w:numId="28">
    <w:abstractNumId w:val="58"/>
  </w:num>
  <w:num w:numId="29">
    <w:abstractNumId w:val="46"/>
  </w:num>
  <w:num w:numId="30">
    <w:abstractNumId w:val="47"/>
  </w:num>
  <w:num w:numId="31">
    <w:abstractNumId w:val="41"/>
  </w:num>
  <w:num w:numId="32">
    <w:abstractNumId w:val="43"/>
  </w:num>
  <w:num w:numId="33">
    <w:abstractNumId w:val="12"/>
  </w:num>
  <w:num w:numId="34">
    <w:abstractNumId w:val="50"/>
  </w:num>
  <w:num w:numId="35">
    <w:abstractNumId w:val="48"/>
  </w:num>
  <w:num w:numId="36">
    <w:abstractNumId w:val="40"/>
  </w:num>
  <w:num w:numId="37">
    <w:abstractNumId w:val="18"/>
  </w:num>
  <w:num w:numId="38">
    <w:abstractNumId w:val="10"/>
  </w:num>
  <w:num w:numId="39">
    <w:abstractNumId w:val="1"/>
  </w:num>
  <w:num w:numId="40">
    <w:abstractNumId w:val="42"/>
  </w:num>
  <w:num w:numId="41">
    <w:abstractNumId w:val="31"/>
  </w:num>
  <w:num w:numId="42">
    <w:abstractNumId w:val="25"/>
  </w:num>
  <w:num w:numId="43">
    <w:abstractNumId w:val="62"/>
  </w:num>
  <w:num w:numId="44">
    <w:abstractNumId w:val="19"/>
  </w:num>
  <w:num w:numId="45">
    <w:abstractNumId w:val="49"/>
  </w:num>
  <w:num w:numId="46">
    <w:abstractNumId w:val="53"/>
  </w:num>
  <w:num w:numId="47">
    <w:abstractNumId w:val="7"/>
  </w:num>
  <w:num w:numId="48">
    <w:abstractNumId w:val="55"/>
  </w:num>
  <w:num w:numId="49">
    <w:abstractNumId w:val="11"/>
  </w:num>
  <w:num w:numId="50">
    <w:abstractNumId w:val="37"/>
  </w:num>
  <w:num w:numId="51">
    <w:abstractNumId w:val="36"/>
  </w:num>
  <w:num w:numId="52">
    <w:abstractNumId w:val="9"/>
  </w:num>
  <w:num w:numId="53">
    <w:abstractNumId w:val="51"/>
  </w:num>
  <w:num w:numId="54">
    <w:abstractNumId w:val="34"/>
  </w:num>
  <w:num w:numId="55">
    <w:abstractNumId w:val="14"/>
  </w:num>
  <w:num w:numId="56">
    <w:abstractNumId w:val="38"/>
  </w:num>
  <w:num w:numId="57">
    <w:abstractNumId w:val="33"/>
  </w:num>
  <w:num w:numId="58">
    <w:abstractNumId w:val="23"/>
  </w:num>
  <w:num w:numId="59">
    <w:abstractNumId w:val="32"/>
  </w:num>
  <w:num w:numId="60">
    <w:abstractNumId w:val="56"/>
  </w:num>
  <w:num w:numId="61">
    <w:abstractNumId w:val="57"/>
  </w:num>
  <w:num w:numId="62">
    <w:abstractNumId w:val="45"/>
  </w:num>
  <w:num w:numId="63">
    <w:abstractNumId w:val="2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2F"/>
    <w:rsid w:val="00000FE0"/>
    <w:rsid w:val="00001A11"/>
    <w:rsid w:val="00004900"/>
    <w:rsid w:val="00006A3A"/>
    <w:rsid w:val="00011A98"/>
    <w:rsid w:val="00027DB4"/>
    <w:rsid w:val="00040461"/>
    <w:rsid w:val="00047A39"/>
    <w:rsid w:val="000678C4"/>
    <w:rsid w:val="000705C8"/>
    <w:rsid w:val="0007741E"/>
    <w:rsid w:val="000953C7"/>
    <w:rsid w:val="00097F93"/>
    <w:rsid w:val="000B37E0"/>
    <w:rsid w:val="000B54AF"/>
    <w:rsid w:val="000B5FCA"/>
    <w:rsid w:val="000C0116"/>
    <w:rsid w:val="000C7CA1"/>
    <w:rsid w:val="000D51C7"/>
    <w:rsid w:val="000E260F"/>
    <w:rsid w:val="000E5C67"/>
    <w:rsid w:val="000F3CD3"/>
    <w:rsid w:val="00106CAA"/>
    <w:rsid w:val="00114B83"/>
    <w:rsid w:val="0011636F"/>
    <w:rsid w:val="00126C3B"/>
    <w:rsid w:val="00127F28"/>
    <w:rsid w:val="00134DFE"/>
    <w:rsid w:val="00136F4B"/>
    <w:rsid w:val="001444F7"/>
    <w:rsid w:val="00146710"/>
    <w:rsid w:val="00151059"/>
    <w:rsid w:val="00154F7A"/>
    <w:rsid w:val="001613D2"/>
    <w:rsid w:val="00170EA7"/>
    <w:rsid w:val="001933D9"/>
    <w:rsid w:val="001A1431"/>
    <w:rsid w:val="001C6E0A"/>
    <w:rsid w:val="001D36E9"/>
    <w:rsid w:val="001D4020"/>
    <w:rsid w:val="001D457E"/>
    <w:rsid w:val="001D6D8D"/>
    <w:rsid w:val="001E1FE7"/>
    <w:rsid w:val="001F1EDE"/>
    <w:rsid w:val="00200496"/>
    <w:rsid w:val="00203CCC"/>
    <w:rsid w:val="002160E1"/>
    <w:rsid w:val="002165A5"/>
    <w:rsid w:val="0022549B"/>
    <w:rsid w:val="00247ABE"/>
    <w:rsid w:val="002502CD"/>
    <w:rsid w:val="0026774E"/>
    <w:rsid w:val="002740B9"/>
    <w:rsid w:val="00285BD6"/>
    <w:rsid w:val="00285DD7"/>
    <w:rsid w:val="0029168B"/>
    <w:rsid w:val="002B7EE3"/>
    <w:rsid w:val="002C5A7D"/>
    <w:rsid w:val="002E2205"/>
    <w:rsid w:val="002E243E"/>
    <w:rsid w:val="002E6F59"/>
    <w:rsid w:val="003066ED"/>
    <w:rsid w:val="003216E4"/>
    <w:rsid w:val="003325BA"/>
    <w:rsid w:val="00342507"/>
    <w:rsid w:val="00361172"/>
    <w:rsid w:val="003800B2"/>
    <w:rsid w:val="00392514"/>
    <w:rsid w:val="00394809"/>
    <w:rsid w:val="003A072A"/>
    <w:rsid w:val="003A4543"/>
    <w:rsid w:val="003B4469"/>
    <w:rsid w:val="003B513B"/>
    <w:rsid w:val="003B5EB9"/>
    <w:rsid w:val="003C0DB3"/>
    <w:rsid w:val="003C556E"/>
    <w:rsid w:val="003D4DE5"/>
    <w:rsid w:val="003F3E67"/>
    <w:rsid w:val="00402405"/>
    <w:rsid w:val="004057B6"/>
    <w:rsid w:val="004124E9"/>
    <w:rsid w:val="00420AE9"/>
    <w:rsid w:val="004304AE"/>
    <w:rsid w:val="00437729"/>
    <w:rsid w:val="0044006A"/>
    <w:rsid w:val="00445DDD"/>
    <w:rsid w:val="00454EBD"/>
    <w:rsid w:val="00466495"/>
    <w:rsid w:val="00466B31"/>
    <w:rsid w:val="00471F48"/>
    <w:rsid w:val="0047369C"/>
    <w:rsid w:val="00477062"/>
    <w:rsid w:val="004853AB"/>
    <w:rsid w:val="004B01DB"/>
    <w:rsid w:val="004E2D0D"/>
    <w:rsid w:val="004E7739"/>
    <w:rsid w:val="004F69F2"/>
    <w:rsid w:val="004F6F68"/>
    <w:rsid w:val="00504C57"/>
    <w:rsid w:val="00513825"/>
    <w:rsid w:val="005154AE"/>
    <w:rsid w:val="00516D73"/>
    <w:rsid w:val="00522249"/>
    <w:rsid w:val="00526029"/>
    <w:rsid w:val="00530A76"/>
    <w:rsid w:val="00535BE8"/>
    <w:rsid w:val="0057018D"/>
    <w:rsid w:val="00570967"/>
    <w:rsid w:val="0057114C"/>
    <w:rsid w:val="00575E27"/>
    <w:rsid w:val="005A1561"/>
    <w:rsid w:val="005A53D6"/>
    <w:rsid w:val="005B61D4"/>
    <w:rsid w:val="005B75D9"/>
    <w:rsid w:val="005F1BCD"/>
    <w:rsid w:val="005F3800"/>
    <w:rsid w:val="00611CCF"/>
    <w:rsid w:val="00617FF9"/>
    <w:rsid w:val="006351DB"/>
    <w:rsid w:val="006357EB"/>
    <w:rsid w:val="00646AF5"/>
    <w:rsid w:val="00653EA4"/>
    <w:rsid w:val="006622CC"/>
    <w:rsid w:val="00662940"/>
    <w:rsid w:val="00672A8C"/>
    <w:rsid w:val="0068536F"/>
    <w:rsid w:val="0068643A"/>
    <w:rsid w:val="00690A31"/>
    <w:rsid w:val="00691CFB"/>
    <w:rsid w:val="006928D8"/>
    <w:rsid w:val="00697E64"/>
    <w:rsid w:val="006A2D98"/>
    <w:rsid w:val="006E0B3C"/>
    <w:rsid w:val="006E4B00"/>
    <w:rsid w:val="006E61A9"/>
    <w:rsid w:val="00704149"/>
    <w:rsid w:val="0070562F"/>
    <w:rsid w:val="007231F7"/>
    <w:rsid w:val="00725543"/>
    <w:rsid w:val="00754B54"/>
    <w:rsid w:val="00754E9C"/>
    <w:rsid w:val="00757694"/>
    <w:rsid w:val="007701ED"/>
    <w:rsid w:val="007770F4"/>
    <w:rsid w:val="0078492D"/>
    <w:rsid w:val="00787C1C"/>
    <w:rsid w:val="007A1685"/>
    <w:rsid w:val="007A7539"/>
    <w:rsid w:val="007B7E05"/>
    <w:rsid w:val="007C7071"/>
    <w:rsid w:val="007D0F8A"/>
    <w:rsid w:val="007D1098"/>
    <w:rsid w:val="007D7D74"/>
    <w:rsid w:val="007E2977"/>
    <w:rsid w:val="007F4B6B"/>
    <w:rsid w:val="007F5A23"/>
    <w:rsid w:val="00807682"/>
    <w:rsid w:val="008119C6"/>
    <w:rsid w:val="008342AF"/>
    <w:rsid w:val="00845C8A"/>
    <w:rsid w:val="008654FA"/>
    <w:rsid w:val="00871418"/>
    <w:rsid w:val="00884005"/>
    <w:rsid w:val="008846FA"/>
    <w:rsid w:val="008918F0"/>
    <w:rsid w:val="008D2617"/>
    <w:rsid w:val="008D3550"/>
    <w:rsid w:val="008D787F"/>
    <w:rsid w:val="008E6FB5"/>
    <w:rsid w:val="008F3A6A"/>
    <w:rsid w:val="008F517E"/>
    <w:rsid w:val="00930E3D"/>
    <w:rsid w:val="00932A36"/>
    <w:rsid w:val="0095254A"/>
    <w:rsid w:val="00962773"/>
    <w:rsid w:val="00964CB7"/>
    <w:rsid w:val="009716D8"/>
    <w:rsid w:val="009758FF"/>
    <w:rsid w:val="00981FE1"/>
    <w:rsid w:val="00987D62"/>
    <w:rsid w:val="00990416"/>
    <w:rsid w:val="009A1540"/>
    <w:rsid w:val="009A65B8"/>
    <w:rsid w:val="009A6D31"/>
    <w:rsid w:val="009B2DFC"/>
    <w:rsid w:val="009B5305"/>
    <w:rsid w:val="009D3048"/>
    <w:rsid w:val="009D6483"/>
    <w:rsid w:val="00A027A6"/>
    <w:rsid w:val="00A263EB"/>
    <w:rsid w:val="00A32A44"/>
    <w:rsid w:val="00A83352"/>
    <w:rsid w:val="00A912A4"/>
    <w:rsid w:val="00A945CC"/>
    <w:rsid w:val="00A9711D"/>
    <w:rsid w:val="00A97270"/>
    <w:rsid w:val="00AA1C15"/>
    <w:rsid w:val="00AA58C0"/>
    <w:rsid w:val="00AC549D"/>
    <w:rsid w:val="00B06E71"/>
    <w:rsid w:val="00B10F4A"/>
    <w:rsid w:val="00B16DE5"/>
    <w:rsid w:val="00B234C1"/>
    <w:rsid w:val="00B24410"/>
    <w:rsid w:val="00B44C50"/>
    <w:rsid w:val="00B476AB"/>
    <w:rsid w:val="00B525B1"/>
    <w:rsid w:val="00B5785D"/>
    <w:rsid w:val="00B76636"/>
    <w:rsid w:val="00B80CF1"/>
    <w:rsid w:val="00B97619"/>
    <w:rsid w:val="00BB51E9"/>
    <w:rsid w:val="00BD5447"/>
    <w:rsid w:val="00BE4434"/>
    <w:rsid w:val="00BE5AE8"/>
    <w:rsid w:val="00BF3DA2"/>
    <w:rsid w:val="00BF40C7"/>
    <w:rsid w:val="00BF45D2"/>
    <w:rsid w:val="00C122C2"/>
    <w:rsid w:val="00C25ED5"/>
    <w:rsid w:val="00C34653"/>
    <w:rsid w:val="00C36332"/>
    <w:rsid w:val="00C43ED2"/>
    <w:rsid w:val="00C715AA"/>
    <w:rsid w:val="00C76168"/>
    <w:rsid w:val="00C873AC"/>
    <w:rsid w:val="00C97210"/>
    <w:rsid w:val="00CB1E07"/>
    <w:rsid w:val="00CB652E"/>
    <w:rsid w:val="00CC4722"/>
    <w:rsid w:val="00CE18A7"/>
    <w:rsid w:val="00CF0CF8"/>
    <w:rsid w:val="00CF249E"/>
    <w:rsid w:val="00D04F5F"/>
    <w:rsid w:val="00D060B1"/>
    <w:rsid w:val="00D37FA5"/>
    <w:rsid w:val="00D44545"/>
    <w:rsid w:val="00D647BF"/>
    <w:rsid w:val="00D65237"/>
    <w:rsid w:val="00D677A7"/>
    <w:rsid w:val="00D77F1D"/>
    <w:rsid w:val="00D823A2"/>
    <w:rsid w:val="00D92E66"/>
    <w:rsid w:val="00D972BA"/>
    <w:rsid w:val="00DA4CA0"/>
    <w:rsid w:val="00DB09D5"/>
    <w:rsid w:val="00DB0A0D"/>
    <w:rsid w:val="00DB430D"/>
    <w:rsid w:val="00DB509A"/>
    <w:rsid w:val="00DB6971"/>
    <w:rsid w:val="00DC6DD2"/>
    <w:rsid w:val="00DD0EC4"/>
    <w:rsid w:val="00DE19F0"/>
    <w:rsid w:val="00DF5421"/>
    <w:rsid w:val="00E10207"/>
    <w:rsid w:val="00E220AA"/>
    <w:rsid w:val="00E370EB"/>
    <w:rsid w:val="00E562CB"/>
    <w:rsid w:val="00E654A5"/>
    <w:rsid w:val="00E70B32"/>
    <w:rsid w:val="00E74BF3"/>
    <w:rsid w:val="00E840A0"/>
    <w:rsid w:val="00EA6942"/>
    <w:rsid w:val="00EB63BA"/>
    <w:rsid w:val="00EB6DCB"/>
    <w:rsid w:val="00EB6F1E"/>
    <w:rsid w:val="00EE382F"/>
    <w:rsid w:val="00EF57D8"/>
    <w:rsid w:val="00F052D9"/>
    <w:rsid w:val="00F113BC"/>
    <w:rsid w:val="00F2746A"/>
    <w:rsid w:val="00F363FF"/>
    <w:rsid w:val="00F4065C"/>
    <w:rsid w:val="00F4084A"/>
    <w:rsid w:val="00F4112F"/>
    <w:rsid w:val="00F42D94"/>
    <w:rsid w:val="00F46787"/>
    <w:rsid w:val="00F52132"/>
    <w:rsid w:val="00F53FA0"/>
    <w:rsid w:val="00F6048F"/>
    <w:rsid w:val="00F604F5"/>
    <w:rsid w:val="00F720BC"/>
    <w:rsid w:val="00F80626"/>
    <w:rsid w:val="00F92750"/>
    <w:rsid w:val="00F97D3C"/>
    <w:rsid w:val="00FA3685"/>
    <w:rsid w:val="00FB158B"/>
    <w:rsid w:val="00FC69F0"/>
    <w:rsid w:val="00FD473A"/>
    <w:rsid w:val="00FD72BF"/>
    <w:rsid w:val="00FE405B"/>
    <w:rsid w:val="00FF0C88"/>
    <w:rsid w:val="00FF17CD"/>
    <w:rsid w:val="00FF5996"/>
  </w:rsids>
  <m:mathPr>
    <m:mathFont m:val="Cambria Math"/>
    <m:brkBin m:val="before"/>
    <m:brkBinSub m:val="--"/>
    <m:smallFrac m:val="0"/>
    <m:dispDef m:val="0"/>
    <m:lMargin m:val="0"/>
    <m:rMargin m:val="0"/>
    <m:defJc m:val="centerGroup"/>
    <m:wrapRight/>
    <m:intLim m:val="subSup"/>
    <m:naryLim m:val="subSup"/>
  </m:mathPr>
  <w:themeFontLang w:val="fr-CA"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8498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82">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5EB9"/>
    <w:rPr>
      <w:sz w:val="24"/>
      <w:szCs w:val="24"/>
      <w:lang w:val="fr-FR" w:eastAsia="fr-FR"/>
    </w:rPr>
  </w:style>
  <w:style w:type="paragraph" w:styleId="Titre1">
    <w:name w:val="heading 1"/>
    <w:basedOn w:val="Normal"/>
    <w:next w:val="Normal"/>
    <w:link w:val="Titre1Car"/>
    <w:uiPriority w:val="99"/>
    <w:qFormat/>
    <w:rsid w:val="00FF17CD"/>
    <w:pPr>
      <w:keepNext/>
      <w:keepLines/>
      <w:spacing w:before="480" w:line="276" w:lineRule="auto"/>
      <w:outlineLvl w:val="0"/>
    </w:pPr>
    <w:rPr>
      <w:rFonts w:ascii="Cambria" w:hAnsi="Cambria"/>
      <w:b/>
      <w:bCs/>
      <w:color w:val="365F91"/>
      <w:sz w:val="28"/>
      <w:szCs w:val="28"/>
      <w:lang w:val="fr-CA" w:eastAsia="en-US"/>
    </w:rPr>
  </w:style>
  <w:style w:type="paragraph" w:styleId="Titre2">
    <w:name w:val="heading 2"/>
    <w:basedOn w:val="Normal"/>
    <w:next w:val="Normal"/>
    <w:link w:val="Titre2Car"/>
    <w:uiPriority w:val="99"/>
    <w:qFormat/>
    <w:rsid w:val="00FF17CD"/>
    <w:pPr>
      <w:keepNext/>
      <w:keepLines/>
      <w:spacing w:before="200" w:line="276" w:lineRule="auto"/>
      <w:outlineLvl w:val="1"/>
    </w:pPr>
    <w:rPr>
      <w:rFonts w:ascii="Cambria" w:hAnsi="Cambria"/>
      <w:b/>
      <w:bCs/>
      <w:color w:val="4F81BD"/>
      <w:sz w:val="26"/>
      <w:szCs w:val="26"/>
      <w:lang w:val="fr-CA" w:eastAsia="en-US"/>
    </w:rPr>
  </w:style>
  <w:style w:type="paragraph" w:styleId="Titre3">
    <w:name w:val="heading 3"/>
    <w:basedOn w:val="Normal"/>
    <w:next w:val="Normal"/>
    <w:link w:val="Titre3Car"/>
    <w:uiPriority w:val="99"/>
    <w:qFormat/>
    <w:rsid w:val="00754B54"/>
    <w:pPr>
      <w:keepNext/>
      <w:overflowPunct w:val="0"/>
      <w:autoSpaceDE w:val="0"/>
      <w:autoSpaceDN w:val="0"/>
      <w:adjustRightInd w:val="0"/>
      <w:textAlignment w:val="baseline"/>
      <w:outlineLvl w:val="2"/>
    </w:pPr>
    <w:rPr>
      <w:b/>
      <w:bCs/>
      <w:i/>
      <w:iCs/>
      <w:sz w:val="22"/>
      <w:szCs w:val="22"/>
      <w:lang w:val="fr-CA" w:eastAsia="en-US"/>
    </w:rPr>
  </w:style>
  <w:style w:type="paragraph" w:styleId="Titre4">
    <w:name w:val="heading 4"/>
    <w:basedOn w:val="Normal"/>
    <w:next w:val="Normal"/>
    <w:link w:val="Titre4Car"/>
    <w:uiPriority w:val="99"/>
    <w:qFormat/>
    <w:rsid w:val="00754B54"/>
    <w:pPr>
      <w:keepNext/>
      <w:overflowPunct w:val="0"/>
      <w:autoSpaceDE w:val="0"/>
      <w:autoSpaceDN w:val="0"/>
      <w:adjustRightInd w:val="0"/>
      <w:spacing w:before="240" w:after="60"/>
      <w:textAlignment w:val="baseline"/>
      <w:outlineLvl w:val="3"/>
    </w:pPr>
    <w:rPr>
      <w:b/>
      <w:bCs/>
      <w:sz w:val="28"/>
      <w:szCs w:val="28"/>
      <w:lang w:val="fr-CA" w:eastAsia="en-US"/>
    </w:rPr>
  </w:style>
  <w:style w:type="paragraph" w:styleId="Titre5">
    <w:name w:val="heading 5"/>
    <w:basedOn w:val="Normal"/>
    <w:next w:val="Normal"/>
    <w:link w:val="Titre5Car"/>
    <w:uiPriority w:val="99"/>
    <w:qFormat/>
    <w:rsid w:val="00C36332"/>
    <w:pPr>
      <w:keepNext/>
      <w:overflowPunct w:val="0"/>
      <w:autoSpaceDE w:val="0"/>
      <w:autoSpaceDN w:val="0"/>
      <w:adjustRightInd w:val="0"/>
      <w:textAlignment w:val="baseline"/>
      <w:outlineLvl w:val="4"/>
    </w:pPr>
    <w:rPr>
      <w:b/>
      <w:bCs/>
      <w:sz w:val="22"/>
      <w:szCs w:val="22"/>
      <w:lang w:val="fr-CA" w:eastAsia="en-US"/>
    </w:rPr>
  </w:style>
  <w:style w:type="paragraph" w:styleId="Titre6">
    <w:name w:val="heading 6"/>
    <w:basedOn w:val="Normal"/>
    <w:next w:val="Normal"/>
    <w:link w:val="Titre6Car"/>
    <w:uiPriority w:val="99"/>
    <w:qFormat/>
    <w:rsid w:val="008918F0"/>
    <w:pPr>
      <w:keepNext/>
      <w:overflowPunct w:val="0"/>
      <w:autoSpaceDE w:val="0"/>
      <w:autoSpaceDN w:val="0"/>
      <w:adjustRightInd w:val="0"/>
      <w:textAlignment w:val="baseline"/>
      <w:outlineLvl w:val="5"/>
    </w:pPr>
    <w:rPr>
      <w:b/>
      <w:bCs/>
      <w:i/>
      <w:iCs/>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B5EB9"/>
    <w:pPr>
      <w:tabs>
        <w:tab w:val="center" w:pos="4536"/>
        <w:tab w:val="right" w:pos="9072"/>
      </w:tabs>
    </w:pPr>
  </w:style>
  <w:style w:type="paragraph" w:styleId="Pieddepage">
    <w:name w:val="footer"/>
    <w:basedOn w:val="Normal"/>
    <w:link w:val="PieddepageCar"/>
    <w:uiPriority w:val="99"/>
    <w:rsid w:val="003B5EB9"/>
    <w:pPr>
      <w:tabs>
        <w:tab w:val="center" w:pos="4536"/>
        <w:tab w:val="right" w:pos="9072"/>
      </w:tabs>
    </w:pPr>
  </w:style>
  <w:style w:type="character" w:styleId="Numrodepage">
    <w:name w:val="page number"/>
    <w:basedOn w:val="Policepardfaut"/>
    <w:uiPriority w:val="99"/>
    <w:rsid w:val="003B5EB9"/>
  </w:style>
  <w:style w:type="character" w:customStyle="1" w:styleId="Titre1Car">
    <w:name w:val="Titre 1 Car"/>
    <w:link w:val="Titre1"/>
    <w:uiPriority w:val="99"/>
    <w:rsid w:val="00FF17CD"/>
    <w:rPr>
      <w:rFonts w:ascii="Cambria" w:hAnsi="Cambria"/>
      <w:b/>
      <w:bCs/>
      <w:color w:val="365F91"/>
      <w:sz w:val="28"/>
      <w:szCs w:val="28"/>
      <w:lang w:val="fr-CA" w:eastAsia="en-US"/>
    </w:rPr>
  </w:style>
  <w:style w:type="character" w:customStyle="1" w:styleId="Titre2Car">
    <w:name w:val="Titre 2 Car"/>
    <w:link w:val="Titre2"/>
    <w:uiPriority w:val="99"/>
    <w:rsid w:val="00FF17CD"/>
    <w:rPr>
      <w:rFonts w:ascii="Cambria" w:hAnsi="Cambria"/>
      <w:b/>
      <w:bCs/>
      <w:color w:val="4F81BD"/>
      <w:sz w:val="26"/>
      <w:szCs w:val="26"/>
      <w:lang w:val="fr-CA" w:eastAsia="en-US"/>
    </w:rPr>
  </w:style>
  <w:style w:type="paragraph" w:customStyle="1" w:styleId="ColorfulList-Accent11">
    <w:name w:val="Colorful List - Accent 11"/>
    <w:basedOn w:val="Normal"/>
    <w:uiPriority w:val="34"/>
    <w:qFormat/>
    <w:rsid w:val="00FF17CD"/>
    <w:pPr>
      <w:spacing w:after="200" w:line="276" w:lineRule="auto"/>
      <w:ind w:left="720"/>
      <w:contextualSpacing/>
    </w:pPr>
    <w:rPr>
      <w:rFonts w:ascii="Calibri" w:eastAsia="Calibri" w:hAnsi="Calibri"/>
      <w:sz w:val="22"/>
      <w:szCs w:val="22"/>
      <w:lang w:val="fr-CA" w:eastAsia="en-US"/>
    </w:rPr>
  </w:style>
  <w:style w:type="character" w:styleId="Marquedecommentaire">
    <w:name w:val="annotation reference"/>
    <w:uiPriority w:val="99"/>
    <w:semiHidden/>
    <w:unhideWhenUsed/>
    <w:rsid w:val="00FF17CD"/>
    <w:rPr>
      <w:sz w:val="16"/>
      <w:szCs w:val="16"/>
    </w:rPr>
  </w:style>
  <w:style w:type="paragraph" w:styleId="Commentaire">
    <w:name w:val="annotation text"/>
    <w:basedOn w:val="Normal"/>
    <w:link w:val="CommentaireCar"/>
    <w:uiPriority w:val="99"/>
    <w:semiHidden/>
    <w:unhideWhenUsed/>
    <w:rsid w:val="00FF17CD"/>
    <w:pPr>
      <w:spacing w:after="200"/>
    </w:pPr>
    <w:rPr>
      <w:rFonts w:ascii="Calibri" w:eastAsia="Calibri" w:hAnsi="Calibri"/>
      <w:sz w:val="20"/>
      <w:szCs w:val="20"/>
      <w:lang w:val="fr-CA" w:eastAsia="en-US"/>
    </w:rPr>
  </w:style>
  <w:style w:type="character" w:customStyle="1" w:styleId="CommentaireCar">
    <w:name w:val="Commentaire Car"/>
    <w:link w:val="Commentaire"/>
    <w:uiPriority w:val="99"/>
    <w:semiHidden/>
    <w:rsid w:val="00FF17CD"/>
    <w:rPr>
      <w:rFonts w:ascii="Calibri" w:eastAsia="Calibri" w:hAnsi="Calibri"/>
      <w:lang w:val="fr-CA" w:eastAsia="en-US"/>
    </w:rPr>
  </w:style>
  <w:style w:type="paragraph" w:styleId="Objetducommentaire">
    <w:name w:val="annotation subject"/>
    <w:basedOn w:val="Commentaire"/>
    <w:next w:val="Commentaire"/>
    <w:link w:val="ObjetducommentaireCar"/>
    <w:uiPriority w:val="99"/>
    <w:semiHidden/>
    <w:unhideWhenUsed/>
    <w:rsid w:val="00FF17CD"/>
    <w:rPr>
      <w:b/>
      <w:bCs/>
    </w:rPr>
  </w:style>
  <w:style w:type="character" w:customStyle="1" w:styleId="ObjetducommentaireCar">
    <w:name w:val="Objet du commentaire Car"/>
    <w:link w:val="Objetducommentaire"/>
    <w:uiPriority w:val="99"/>
    <w:semiHidden/>
    <w:rsid w:val="00FF17CD"/>
    <w:rPr>
      <w:rFonts w:ascii="Calibri" w:eastAsia="Calibri" w:hAnsi="Calibri"/>
      <w:b/>
      <w:bCs/>
      <w:lang w:val="fr-CA" w:eastAsia="en-US"/>
    </w:rPr>
  </w:style>
  <w:style w:type="paragraph" w:styleId="Textedebulles">
    <w:name w:val="Balloon Text"/>
    <w:basedOn w:val="Normal"/>
    <w:link w:val="TextedebullesCar"/>
    <w:uiPriority w:val="99"/>
    <w:semiHidden/>
    <w:unhideWhenUsed/>
    <w:rsid w:val="00FF17CD"/>
    <w:rPr>
      <w:rFonts w:ascii="Tahoma" w:eastAsia="Calibri" w:hAnsi="Tahoma" w:cs="Tahoma"/>
      <w:sz w:val="16"/>
      <w:szCs w:val="16"/>
      <w:lang w:val="fr-CA" w:eastAsia="en-US"/>
    </w:rPr>
  </w:style>
  <w:style w:type="character" w:customStyle="1" w:styleId="TextedebullesCar">
    <w:name w:val="Texte de bulles Car"/>
    <w:link w:val="Textedebulles"/>
    <w:uiPriority w:val="99"/>
    <w:semiHidden/>
    <w:rsid w:val="00FF17CD"/>
    <w:rPr>
      <w:rFonts w:ascii="Tahoma" w:eastAsia="Calibri" w:hAnsi="Tahoma" w:cs="Tahoma"/>
      <w:sz w:val="16"/>
      <w:szCs w:val="16"/>
      <w:lang w:val="fr-CA" w:eastAsia="en-US"/>
    </w:rPr>
  </w:style>
  <w:style w:type="character" w:customStyle="1" w:styleId="En-tteCar">
    <w:name w:val="En-tête Car"/>
    <w:link w:val="En-tte"/>
    <w:uiPriority w:val="99"/>
    <w:rsid w:val="00FF17CD"/>
    <w:rPr>
      <w:sz w:val="24"/>
      <w:szCs w:val="24"/>
    </w:rPr>
  </w:style>
  <w:style w:type="character" w:customStyle="1" w:styleId="PieddepageCar">
    <w:name w:val="Pied de page Car"/>
    <w:link w:val="Pieddepage"/>
    <w:uiPriority w:val="99"/>
    <w:rsid w:val="00FF17CD"/>
    <w:rPr>
      <w:sz w:val="24"/>
      <w:szCs w:val="24"/>
    </w:rPr>
  </w:style>
  <w:style w:type="character" w:customStyle="1" w:styleId="Titre3Car">
    <w:name w:val="Titre 3 Car"/>
    <w:basedOn w:val="Policepardfaut"/>
    <w:link w:val="Titre3"/>
    <w:uiPriority w:val="99"/>
    <w:rsid w:val="00754B54"/>
    <w:rPr>
      <w:b/>
      <w:bCs/>
      <w:i/>
      <w:iCs/>
      <w:sz w:val="22"/>
      <w:szCs w:val="22"/>
      <w:lang w:eastAsia="en-US"/>
    </w:rPr>
  </w:style>
  <w:style w:type="character" w:customStyle="1" w:styleId="Titre4Car">
    <w:name w:val="Titre 4 Car"/>
    <w:basedOn w:val="Policepardfaut"/>
    <w:link w:val="Titre4"/>
    <w:uiPriority w:val="99"/>
    <w:rsid w:val="00754B54"/>
    <w:rPr>
      <w:b/>
      <w:bCs/>
      <w:sz w:val="28"/>
      <w:szCs w:val="28"/>
      <w:lang w:eastAsia="en-US"/>
    </w:rPr>
  </w:style>
  <w:style w:type="paragraph" w:styleId="Corpsdetexte">
    <w:name w:val="Body Text"/>
    <w:basedOn w:val="Normal"/>
    <w:link w:val="CorpsdetexteCar"/>
    <w:uiPriority w:val="99"/>
    <w:rsid w:val="00754B54"/>
    <w:pPr>
      <w:overflowPunct w:val="0"/>
      <w:autoSpaceDE w:val="0"/>
      <w:autoSpaceDN w:val="0"/>
      <w:adjustRightInd w:val="0"/>
      <w:textAlignment w:val="baseline"/>
    </w:pPr>
    <w:rPr>
      <w:sz w:val="22"/>
      <w:szCs w:val="22"/>
      <w:lang w:val="fr-CA" w:eastAsia="en-US"/>
    </w:rPr>
  </w:style>
  <w:style w:type="character" w:customStyle="1" w:styleId="CorpsdetexteCar">
    <w:name w:val="Corps de texte Car"/>
    <w:basedOn w:val="Policepardfaut"/>
    <w:link w:val="Corpsdetexte"/>
    <w:uiPriority w:val="99"/>
    <w:rsid w:val="00754B54"/>
    <w:rPr>
      <w:sz w:val="22"/>
      <w:szCs w:val="22"/>
      <w:lang w:eastAsia="en-US"/>
    </w:rPr>
  </w:style>
  <w:style w:type="paragraph" w:customStyle="1" w:styleId="TableBody">
    <w:name w:val="Table Body"/>
    <w:uiPriority w:val="99"/>
    <w:rsid w:val="00754B54"/>
    <w:pPr>
      <w:keepNext/>
      <w:overflowPunct w:val="0"/>
      <w:autoSpaceDE w:val="0"/>
      <w:autoSpaceDN w:val="0"/>
      <w:adjustRightInd w:val="0"/>
      <w:spacing w:before="40" w:after="40"/>
      <w:textAlignment w:val="baseline"/>
    </w:pPr>
    <w:rPr>
      <w:rFonts w:ascii="Arial" w:hAnsi="Arial" w:cs="Arial"/>
      <w:sz w:val="22"/>
      <w:szCs w:val="22"/>
      <w:lang w:val="en-US" w:eastAsia="en-US"/>
    </w:rPr>
  </w:style>
  <w:style w:type="paragraph" w:styleId="Retraitcorpsdetexte3">
    <w:name w:val="Body Text Indent 3"/>
    <w:basedOn w:val="Normal"/>
    <w:link w:val="Retraitcorpsdetexte3Car"/>
    <w:uiPriority w:val="99"/>
    <w:rsid w:val="00754B54"/>
    <w:pPr>
      <w:overflowPunct w:val="0"/>
      <w:autoSpaceDE w:val="0"/>
      <w:autoSpaceDN w:val="0"/>
      <w:adjustRightInd w:val="0"/>
      <w:ind w:left="720" w:hanging="720"/>
      <w:textAlignment w:val="baseline"/>
    </w:pPr>
    <w:rPr>
      <w:sz w:val="22"/>
      <w:szCs w:val="22"/>
      <w:lang w:val="fr-CA" w:eastAsia="en-US"/>
    </w:rPr>
  </w:style>
  <w:style w:type="character" w:customStyle="1" w:styleId="Retraitcorpsdetexte3Car">
    <w:name w:val="Retrait corps de texte 3 Car"/>
    <w:basedOn w:val="Policepardfaut"/>
    <w:link w:val="Retraitcorpsdetexte3"/>
    <w:uiPriority w:val="99"/>
    <w:rsid w:val="00754B54"/>
    <w:rPr>
      <w:sz w:val="22"/>
      <w:szCs w:val="22"/>
      <w:lang w:eastAsia="en-US"/>
    </w:rPr>
  </w:style>
  <w:style w:type="paragraph" w:styleId="Corpsdetexte2">
    <w:name w:val="Body Text 2"/>
    <w:basedOn w:val="Normal"/>
    <w:link w:val="Corpsdetexte2Car"/>
    <w:uiPriority w:val="99"/>
    <w:rsid w:val="00754B54"/>
    <w:pPr>
      <w:overflowPunct w:val="0"/>
      <w:autoSpaceDE w:val="0"/>
      <w:autoSpaceDN w:val="0"/>
      <w:adjustRightInd w:val="0"/>
      <w:ind w:left="720" w:hanging="720"/>
      <w:textAlignment w:val="baseline"/>
    </w:pPr>
    <w:rPr>
      <w:lang w:val="fr-CA" w:eastAsia="en-US"/>
    </w:rPr>
  </w:style>
  <w:style w:type="character" w:customStyle="1" w:styleId="Corpsdetexte2Car">
    <w:name w:val="Corps de texte 2 Car"/>
    <w:basedOn w:val="Policepardfaut"/>
    <w:link w:val="Corpsdetexte2"/>
    <w:uiPriority w:val="99"/>
    <w:rsid w:val="00754B54"/>
    <w:rPr>
      <w:sz w:val="24"/>
      <w:szCs w:val="24"/>
      <w:lang w:eastAsia="en-US"/>
    </w:rPr>
  </w:style>
  <w:style w:type="character" w:styleId="Emphase">
    <w:name w:val="Emphasis"/>
    <w:basedOn w:val="Policepardfaut"/>
    <w:uiPriority w:val="20"/>
    <w:qFormat/>
    <w:rsid w:val="00754B54"/>
    <w:rPr>
      <w:rFonts w:cs="Times New Roman"/>
      <w:i/>
      <w:iCs/>
    </w:rPr>
  </w:style>
  <w:style w:type="paragraph" w:styleId="Pardeliste">
    <w:name w:val="List Paragraph"/>
    <w:basedOn w:val="Normal"/>
    <w:uiPriority w:val="34"/>
    <w:qFormat/>
    <w:rsid w:val="00754B54"/>
    <w:pPr>
      <w:overflowPunct w:val="0"/>
      <w:autoSpaceDE w:val="0"/>
      <w:autoSpaceDN w:val="0"/>
      <w:adjustRightInd w:val="0"/>
      <w:ind w:left="720"/>
      <w:contextualSpacing/>
      <w:textAlignment w:val="baseline"/>
    </w:pPr>
    <w:rPr>
      <w:lang w:val="fr-CA" w:eastAsia="en-US"/>
    </w:rPr>
  </w:style>
  <w:style w:type="paragraph" w:styleId="Rvision">
    <w:name w:val="Revision"/>
    <w:hidden/>
    <w:uiPriority w:val="99"/>
    <w:rsid w:val="00754B54"/>
    <w:rPr>
      <w:sz w:val="24"/>
      <w:szCs w:val="24"/>
      <w:lang w:eastAsia="en-US"/>
    </w:rPr>
  </w:style>
  <w:style w:type="paragraph" w:styleId="Sous-titre">
    <w:name w:val="Subtitle"/>
    <w:basedOn w:val="Normal"/>
    <w:next w:val="Normal"/>
    <w:link w:val="Sous-titreCar"/>
    <w:qFormat/>
    <w:rsid w:val="00754B54"/>
    <w:pPr>
      <w:numPr>
        <w:ilvl w:val="1"/>
      </w:numPr>
      <w:overflowPunct w:val="0"/>
      <w:autoSpaceDE w:val="0"/>
      <w:autoSpaceDN w:val="0"/>
      <w:adjustRightInd w:val="0"/>
      <w:textAlignment w:val="baseline"/>
    </w:pPr>
    <w:rPr>
      <w:rFonts w:asciiTheme="majorHAnsi" w:eastAsiaTheme="majorEastAsia" w:hAnsiTheme="majorHAnsi" w:cstheme="majorBidi"/>
      <w:i/>
      <w:iCs/>
      <w:color w:val="4F81BD" w:themeColor="accent1"/>
      <w:spacing w:val="15"/>
      <w:lang w:val="fr-CA" w:eastAsia="en-US"/>
    </w:rPr>
  </w:style>
  <w:style w:type="character" w:customStyle="1" w:styleId="Sous-titreCar">
    <w:name w:val="Sous-titre Car"/>
    <w:basedOn w:val="Policepardfaut"/>
    <w:link w:val="Sous-titre"/>
    <w:rsid w:val="00754B54"/>
    <w:rPr>
      <w:rFonts w:asciiTheme="majorHAnsi" w:eastAsiaTheme="majorEastAsia" w:hAnsiTheme="majorHAnsi" w:cstheme="majorBidi"/>
      <w:i/>
      <w:iCs/>
      <w:color w:val="4F81BD" w:themeColor="accent1"/>
      <w:spacing w:val="15"/>
      <w:sz w:val="24"/>
      <w:szCs w:val="24"/>
      <w:lang w:eastAsia="en-US"/>
    </w:rPr>
  </w:style>
  <w:style w:type="paragraph" w:styleId="Sansinterligne">
    <w:name w:val="No Spacing"/>
    <w:uiPriority w:val="1"/>
    <w:qFormat/>
    <w:rsid w:val="00754B54"/>
    <w:pPr>
      <w:overflowPunct w:val="0"/>
      <w:autoSpaceDE w:val="0"/>
      <w:autoSpaceDN w:val="0"/>
      <w:adjustRightInd w:val="0"/>
      <w:textAlignment w:val="baseline"/>
    </w:pPr>
    <w:rPr>
      <w:sz w:val="24"/>
      <w:szCs w:val="24"/>
    </w:rPr>
  </w:style>
  <w:style w:type="character" w:customStyle="1" w:styleId="Titre5Car">
    <w:name w:val="Titre 5 Car"/>
    <w:basedOn w:val="Policepardfaut"/>
    <w:link w:val="Titre5"/>
    <w:uiPriority w:val="99"/>
    <w:rsid w:val="00C36332"/>
    <w:rPr>
      <w:b/>
      <w:bCs/>
      <w:sz w:val="22"/>
      <w:szCs w:val="22"/>
      <w:lang w:eastAsia="en-US"/>
    </w:rPr>
  </w:style>
  <w:style w:type="paragraph" w:customStyle="1" w:styleId="Quick1">
    <w:name w:val="Quick 1."/>
    <w:basedOn w:val="Normal"/>
    <w:uiPriority w:val="99"/>
    <w:rsid w:val="00C36332"/>
    <w:pPr>
      <w:overflowPunct w:val="0"/>
      <w:autoSpaceDE w:val="0"/>
      <w:autoSpaceDN w:val="0"/>
      <w:adjustRightInd w:val="0"/>
      <w:ind w:left="720" w:hanging="720"/>
      <w:textAlignment w:val="baseline"/>
    </w:pPr>
    <w:rPr>
      <w:rFonts w:ascii="Courier" w:hAnsi="Courier" w:cs="Courier"/>
      <w:sz w:val="20"/>
      <w:szCs w:val="20"/>
      <w:lang w:val="fr-CA" w:eastAsia="en-US"/>
    </w:rPr>
  </w:style>
  <w:style w:type="paragraph" w:customStyle="1" w:styleId="QuickA">
    <w:name w:val="Quick A."/>
    <w:basedOn w:val="Normal"/>
    <w:uiPriority w:val="99"/>
    <w:rsid w:val="00C36332"/>
    <w:pPr>
      <w:overflowPunct w:val="0"/>
      <w:autoSpaceDE w:val="0"/>
      <w:autoSpaceDN w:val="0"/>
      <w:adjustRightInd w:val="0"/>
      <w:ind w:left="720" w:hanging="720"/>
      <w:textAlignment w:val="baseline"/>
    </w:pPr>
    <w:rPr>
      <w:rFonts w:ascii="Courier" w:hAnsi="Courier" w:cs="Courier"/>
      <w:i/>
      <w:iCs/>
      <w:sz w:val="20"/>
      <w:szCs w:val="20"/>
      <w:lang w:val="fr-CA" w:eastAsia="en-US"/>
    </w:rPr>
  </w:style>
  <w:style w:type="paragraph" w:customStyle="1" w:styleId="Misc">
    <w:name w:val="Misc"/>
    <w:uiPriority w:val="99"/>
    <w:rsid w:val="00C36332"/>
    <w:pPr>
      <w:keepLines/>
      <w:overflowPunct w:val="0"/>
      <w:autoSpaceDE w:val="0"/>
      <w:autoSpaceDN w:val="0"/>
      <w:adjustRightInd w:val="0"/>
      <w:textAlignment w:val="baseline"/>
    </w:pPr>
    <w:rPr>
      <w:lang w:val="en-US" w:eastAsia="en-US"/>
    </w:rPr>
  </w:style>
  <w:style w:type="paragraph" w:styleId="Titre">
    <w:name w:val="Title"/>
    <w:basedOn w:val="Normal"/>
    <w:link w:val="TitreCar"/>
    <w:uiPriority w:val="99"/>
    <w:qFormat/>
    <w:rsid w:val="00C36332"/>
    <w:pPr>
      <w:tabs>
        <w:tab w:val="left" w:pos="450"/>
      </w:tabs>
      <w:overflowPunct w:val="0"/>
      <w:autoSpaceDE w:val="0"/>
      <w:autoSpaceDN w:val="0"/>
      <w:adjustRightInd w:val="0"/>
      <w:jc w:val="center"/>
      <w:textAlignment w:val="baseline"/>
    </w:pPr>
    <w:rPr>
      <w:b/>
      <w:bCs/>
      <w:sz w:val="28"/>
      <w:szCs w:val="28"/>
      <w:lang w:val="fr-CA" w:eastAsia="en-US"/>
    </w:rPr>
  </w:style>
  <w:style w:type="character" w:customStyle="1" w:styleId="TitreCar">
    <w:name w:val="Titre Car"/>
    <w:basedOn w:val="Policepardfaut"/>
    <w:link w:val="Titre"/>
    <w:uiPriority w:val="99"/>
    <w:rsid w:val="00C36332"/>
    <w:rPr>
      <w:b/>
      <w:bCs/>
      <w:sz w:val="28"/>
      <w:szCs w:val="28"/>
      <w:lang w:eastAsia="en-US"/>
    </w:rPr>
  </w:style>
  <w:style w:type="paragraph" w:styleId="Retraitcorpsdetexte2">
    <w:name w:val="Body Text Indent 2"/>
    <w:basedOn w:val="Normal"/>
    <w:link w:val="Retraitcorpsdetexte2Car"/>
    <w:uiPriority w:val="99"/>
    <w:rsid w:val="00C36332"/>
    <w:pPr>
      <w:overflowPunct w:val="0"/>
      <w:autoSpaceDE w:val="0"/>
      <w:autoSpaceDN w:val="0"/>
      <w:adjustRightInd w:val="0"/>
      <w:ind w:left="360"/>
      <w:textAlignment w:val="baseline"/>
    </w:pPr>
    <w:rPr>
      <w:lang w:val="fr-CA" w:eastAsia="en-US"/>
    </w:rPr>
  </w:style>
  <w:style w:type="character" w:customStyle="1" w:styleId="Retraitcorpsdetexte2Car">
    <w:name w:val="Retrait corps de texte 2 Car"/>
    <w:basedOn w:val="Policepardfaut"/>
    <w:link w:val="Retraitcorpsdetexte2"/>
    <w:uiPriority w:val="99"/>
    <w:rsid w:val="00C36332"/>
    <w:rPr>
      <w:sz w:val="24"/>
      <w:szCs w:val="24"/>
      <w:lang w:eastAsia="en-US"/>
    </w:rPr>
  </w:style>
  <w:style w:type="character" w:styleId="lev">
    <w:name w:val="Strong"/>
    <w:basedOn w:val="Policepardfaut"/>
    <w:uiPriority w:val="22"/>
    <w:qFormat/>
    <w:rsid w:val="00C36332"/>
    <w:rPr>
      <w:b/>
      <w:bCs/>
    </w:rPr>
  </w:style>
  <w:style w:type="paragraph" w:customStyle="1" w:styleId="Quicka0">
    <w:name w:val="Quick a)"/>
    <w:basedOn w:val="Normal"/>
    <w:uiPriority w:val="99"/>
    <w:rsid w:val="00535BE8"/>
    <w:pPr>
      <w:overflowPunct w:val="0"/>
      <w:autoSpaceDE w:val="0"/>
      <w:autoSpaceDN w:val="0"/>
      <w:adjustRightInd w:val="0"/>
      <w:ind w:left="720" w:hanging="720"/>
      <w:textAlignment w:val="baseline"/>
    </w:pPr>
    <w:rPr>
      <w:rFonts w:ascii="Courier" w:hAnsi="Courier" w:cs="Courier"/>
      <w:sz w:val="20"/>
      <w:szCs w:val="20"/>
      <w:lang w:val="fr-CA" w:eastAsia="en-US"/>
    </w:rPr>
  </w:style>
  <w:style w:type="character" w:customStyle="1" w:styleId="Titre6Car">
    <w:name w:val="Titre 6 Car"/>
    <w:basedOn w:val="Policepardfaut"/>
    <w:link w:val="Titre6"/>
    <w:uiPriority w:val="99"/>
    <w:rsid w:val="008918F0"/>
    <w:rPr>
      <w:b/>
      <w:bCs/>
      <w:i/>
      <w:iCs/>
      <w:sz w:val="24"/>
      <w:szCs w:val="24"/>
      <w:lang w:val="en-US" w:eastAsia="en-US"/>
    </w:rPr>
  </w:style>
  <w:style w:type="paragraph" w:customStyle="1" w:styleId="BodyText211">
    <w:name w:val="Body Text 211"/>
    <w:basedOn w:val="Normal"/>
    <w:uiPriority w:val="99"/>
    <w:rsid w:val="008918F0"/>
    <w:pPr>
      <w:overflowPunct w:val="0"/>
      <w:autoSpaceDE w:val="0"/>
      <w:autoSpaceDN w:val="0"/>
      <w:adjustRightInd w:val="0"/>
      <w:ind w:left="720" w:hanging="720"/>
      <w:textAlignment w:val="baseline"/>
    </w:pPr>
    <w:rPr>
      <w:sz w:val="22"/>
      <w:szCs w:val="22"/>
      <w:lang w:val="en-US" w:eastAsia="en-US"/>
    </w:rPr>
  </w:style>
  <w:style w:type="paragraph" w:customStyle="1" w:styleId="BodyText210">
    <w:name w:val="Body Text 210"/>
    <w:basedOn w:val="Normal"/>
    <w:uiPriority w:val="99"/>
    <w:rsid w:val="008918F0"/>
    <w:pPr>
      <w:overflowPunct w:val="0"/>
      <w:autoSpaceDE w:val="0"/>
      <w:autoSpaceDN w:val="0"/>
      <w:adjustRightInd w:val="0"/>
      <w:ind w:left="720" w:hanging="720"/>
      <w:textAlignment w:val="baseline"/>
    </w:pPr>
    <w:rPr>
      <w:sz w:val="22"/>
      <w:szCs w:val="22"/>
      <w:lang w:val="en-US" w:eastAsia="en-US"/>
    </w:rPr>
  </w:style>
  <w:style w:type="paragraph" w:customStyle="1" w:styleId="BodyText29">
    <w:name w:val="Body Text 29"/>
    <w:basedOn w:val="Normal"/>
    <w:uiPriority w:val="99"/>
    <w:rsid w:val="008918F0"/>
    <w:pPr>
      <w:overflowPunct w:val="0"/>
      <w:autoSpaceDE w:val="0"/>
      <w:autoSpaceDN w:val="0"/>
      <w:adjustRightInd w:val="0"/>
      <w:ind w:left="720" w:hanging="720"/>
      <w:textAlignment w:val="baseline"/>
    </w:pPr>
    <w:rPr>
      <w:sz w:val="22"/>
      <w:szCs w:val="22"/>
      <w:lang w:val="en-US" w:eastAsia="en-US"/>
    </w:rPr>
  </w:style>
  <w:style w:type="paragraph" w:customStyle="1" w:styleId="BodyText28">
    <w:name w:val="Body Text 28"/>
    <w:basedOn w:val="Normal"/>
    <w:uiPriority w:val="99"/>
    <w:rsid w:val="008918F0"/>
    <w:pPr>
      <w:overflowPunct w:val="0"/>
      <w:autoSpaceDE w:val="0"/>
      <w:autoSpaceDN w:val="0"/>
      <w:adjustRightInd w:val="0"/>
      <w:ind w:left="720" w:hanging="720"/>
      <w:textAlignment w:val="baseline"/>
    </w:pPr>
    <w:rPr>
      <w:sz w:val="22"/>
      <w:szCs w:val="22"/>
      <w:lang w:val="en-US" w:eastAsia="en-US"/>
    </w:rPr>
  </w:style>
  <w:style w:type="paragraph" w:customStyle="1" w:styleId="BodyText27">
    <w:name w:val="Body Text 27"/>
    <w:basedOn w:val="Normal"/>
    <w:uiPriority w:val="99"/>
    <w:rsid w:val="008918F0"/>
    <w:pPr>
      <w:overflowPunct w:val="0"/>
      <w:autoSpaceDE w:val="0"/>
      <w:autoSpaceDN w:val="0"/>
      <w:adjustRightInd w:val="0"/>
      <w:ind w:left="720"/>
      <w:textAlignment w:val="baseline"/>
    </w:pPr>
    <w:rPr>
      <w:lang w:val="en-US" w:eastAsia="en-US"/>
    </w:rPr>
  </w:style>
  <w:style w:type="paragraph" w:customStyle="1" w:styleId="BodyText26">
    <w:name w:val="Body Text 26"/>
    <w:basedOn w:val="Normal"/>
    <w:uiPriority w:val="99"/>
    <w:rsid w:val="008918F0"/>
    <w:pPr>
      <w:overflowPunct w:val="0"/>
      <w:autoSpaceDE w:val="0"/>
      <w:autoSpaceDN w:val="0"/>
      <w:adjustRightInd w:val="0"/>
      <w:ind w:left="360" w:hanging="360"/>
      <w:textAlignment w:val="baseline"/>
    </w:pPr>
    <w:rPr>
      <w:sz w:val="22"/>
      <w:szCs w:val="22"/>
      <w:lang w:val="en-US" w:eastAsia="en-US"/>
    </w:rPr>
  </w:style>
  <w:style w:type="paragraph" w:customStyle="1" w:styleId="BodyText25">
    <w:name w:val="Body Text 25"/>
    <w:basedOn w:val="Normal"/>
    <w:uiPriority w:val="99"/>
    <w:rsid w:val="008918F0"/>
    <w:pPr>
      <w:tabs>
        <w:tab w:val="left" w:pos="9576"/>
      </w:tabs>
      <w:overflowPunct w:val="0"/>
      <w:autoSpaceDE w:val="0"/>
      <w:autoSpaceDN w:val="0"/>
      <w:adjustRightInd w:val="0"/>
      <w:ind w:left="360" w:hanging="360"/>
      <w:textAlignment w:val="baseline"/>
    </w:pPr>
    <w:rPr>
      <w:sz w:val="22"/>
      <w:szCs w:val="22"/>
      <w:lang w:val="en-US" w:eastAsia="en-US"/>
    </w:rPr>
  </w:style>
  <w:style w:type="paragraph" w:customStyle="1" w:styleId="BodyText24">
    <w:name w:val="Body Text 24"/>
    <w:basedOn w:val="Normal"/>
    <w:uiPriority w:val="99"/>
    <w:rsid w:val="008918F0"/>
    <w:pPr>
      <w:overflowPunct w:val="0"/>
      <w:autoSpaceDE w:val="0"/>
      <w:autoSpaceDN w:val="0"/>
      <w:adjustRightInd w:val="0"/>
      <w:ind w:left="360" w:hanging="360"/>
      <w:textAlignment w:val="baseline"/>
    </w:pPr>
    <w:rPr>
      <w:sz w:val="22"/>
      <w:szCs w:val="22"/>
      <w:lang w:val="en-US" w:eastAsia="en-US"/>
    </w:rPr>
  </w:style>
  <w:style w:type="paragraph" w:customStyle="1" w:styleId="BodyText23">
    <w:name w:val="Body Text 23"/>
    <w:basedOn w:val="Normal"/>
    <w:uiPriority w:val="99"/>
    <w:rsid w:val="008918F0"/>
    <w:pPr>
      <w:overflowPunct w:val="0"/>
      <w:autoSpaceDE w:val="0"/>
      <w:autoSpaceDN w:val="0"/>
      <w:adjustRightInd w:val="0"/>
      <w:ind w:left="720"/>
      <w:textAlignment w:val="baseline"/>
    </w:pPr>
    <w:rPr>
      <w:sz w:val="22"/>
      <w:szCs w:val="22"/>
      <w:lang w:val="en-US" w:eastAsia="en-US"/>
    </w:rPr>
  </w:style>
  <w:style w:type="paragraph" w:customStyle="1" w:styleId="BodyText22">
    <w:name w:val="Body Text 22"/>
    <w:basedOn w:val="Normal"/>
    <w:uiPriority w:val="99"/>
    <w:rsid w:val="008918F0"/>
    <w:pPr>
      <w:overflowPunct w:val="0"/>
      <w:autoSpaceDE w:val="0"/>
      <w:autoSpaceDN w:val="0"/>
      <w:adjustRightInd w:val="0"/>
      <w:ind w:left="810" w:hanging="810"/>
      <w:textAlignment w:val="baseline"/>
    </w:pPr>
    <w:rPr>
      <w:sz w:val="22"/>
      <w:szCs w:val="22"/>
      <w:lang w:val="en-US" w:eastAsia="en-US"/>
    </w:rPr>
  </w:style>
  <w:style w:type="paragraph" w:customStyle="1" w:styleId="BodyText21">
    <w:name w:val="Body Text 21"/>
    <w:basedOn w:val="Normal"/>
    <w:uiPriority w:val="99"/>
    <w:rsid w:val="008918F0"/>
    <w:pPr>
      <w:overflowPunct w:val="0"/>
      <w:autoSpaceDE w:val="0"/>
      <w:autoSpaceDN w:val="0"/>
      <w:adjustRightInd w:val="0"/>
      <w:ind w:left="720"/>
      <w:textAlignment w:val="baseline"/>
    </w:pPr>
    <w:rPr>
      <w:sz w:val="22"/>
      <w:szCs w:val="22"/>
      <w:lang w:val="en-US" w:eastAsia="en-US"/>
    </w:rPr>
  </w:style>
  <w:style w:type="paragraph" w:customStyle="1" w:styleId="Grillemoyenne21">
    <w:name w:val="Grille moyenne 21"/>
    <w:uiPriority w:val="1"/>
    <w:qFormat/>
    <w:rsid w:val="007F5A23"/>
    <w:rPr>
      <w:rFonts w:ascii="Calibri" w:hAnsi="Calibri" w:cs="Calibri"/>
      <w:sz w:val="22"/>
      <w:szCs w:val="22"/>
      <w:lang w:val="en-US" w:eastAsia="en-US"/>
    </w:rPr>
  </w:style>
  <w:style w:type="paragraph" w:customStyle="1" w:styleId="p1">
    <w:name w:val="p1"/>
    <w:basedOn w:val="Normal"/>
    <w:rsid w:val="007F5A23"/>
    <w:rPr>
      <w:rFonts w:ascii="Times" w:hAnsi="Time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28258">
      <w:bodyDiv w:val="1"/>
      <w:marLeft w:val="0"/>
      <w:marRight w:val="0"/>
      <w:marTop w:val="0"/>
      <w:marBottom w:val="0"/>
      <w:divBdr>
        <w:top w:val="none" w:sz="0" w:space="0" w:color="auto"/>
        <w:left w:val="none" w:sz="0" w:space="0" w:color="auto"/>
        <w:bottom w:val="none" w:sz="0" w:space="0" w:color="auto"/>
        <w:right w:val="none" w:sz="0" w:space="0" w:color="auto"/>
      </w:divBdr>
      <w:divsChild>
        <w:div w:id="757019289">
          <w:marLeft w:val="0"/>
          <w:marRight w:val="0"/>
          <w:marTop w:val="0"/>
          <w:marBottom w:val="0"/>
          <w:divBdr>
            <w:top w:val="single" w:sz="6" w:space="8" w:color="CCCCCC"/>
            <w:left w:val="none" w:sz="0" w:space="8" w:color="auto"/>
            <w:bottom w:val="single" w:sz="6" w:space="8" w:color="CCCCCC"/>
            <w:right w:val="single" w:sz="6" w:space="8" w:color="CCCCCC"/>
          </w:divBdr>
        </w:div>
        <w:div w:id="1516993545">
          <w:marLeft w:val="675"/>
          <w:marRight w:val="4500"/>
          <w:marTop w:val="0"/>
          <w:marBottom w:val="0"/>
          <w:divBdr>
            <w:top w:val="single" w:sz="6" w:space="8" w:color="CCCCCC"/>
            <w:left w:val="single" w:sz="6" w:space="8" w:color="CCCCCC"/>
            <w:bottom w:val="single" w:sz="6" w:space="8" w:color="CCCCCC"/>
            <w:right w:val="none" w:sz="0" w:space="8" w:color="auto"/>
          </w:divBdr>
        </w:div>
      </w:divsChild>
    </w:div>
    <w:div w:id="879971662">
      <w:bodyDiv w:val="1"/>
      <w:marLeft w:val="0"/>
      <w:marRight w:val="0"/>
      <w:marTop w:val="0"/>
      <w:marBottom w:val="0"/>
      <w:divBdr>
        <w:top w:val="none" w:sz="0" w:space="0" w:color="auto"/>
        <w:left w:val="none" w:sz="0" w:space="0" w:color="auto"/>
        <w:bottom w:val="none" w:sz="0" w:space="0" w:color="auto"/>
        <w:right w:val="none" w:sz="0" w:space="0" w:color="auto"/>
      </w:divBdr>
      <w:divsChild>
        <w:div w:id="279458981">
          <w:marLeft w:val="675"/>
          <w:marRight w:val="4500"/>
          <w:marTop w:val="0"/>
          <w:marBottom w:val="0"/>
          <w:divBdr>
            <w:top w:val="single" w:sz="6" w:space="8" w:color="CCCCCC"/>
            <w:left w:val="single" w:sz="6" w:space="8" w:color="CCCCCC"/>
            <w:bottom w:val="single" w:sz="6" w:space="8" w:color="CCCCCC"/>
            <w:right w:val="none" w:sz="0" w:space="8" w:color="auto"/>
          </w:divBdr>
        </w:div>
        <w:div w:id="1400636751">
          <w:marLeft w:val="0"/>
          <w:marRight w:val="0"/>
          <w:marTop w:val="0"/>
          <w:marBottom w:val="0"/>
          <w:divBdr>
            <w:top w:val="single" w:sz="6" w:space="8" w:color="CCCCCC"/>
            <w:left w:val="none" w:sz="0" w:space="8" w:color="auto"/>
            <w:bottom w:val="single" w:sz="6" w:space="8" w:color="CCCCCC"/>
            <w:right w:val="single" w:sz="6" w:space="8" w:color="CCCCCC"/>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AD377A-E2EF-924C-ABE3-A38411D2D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6508</Words>
  <Characters>35795</Characters>
  <Application>Microsoft Macintosh Word</Application>
  <DocSecurity>0</DocSecurity>
  <Lines>298</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Matériel pour l’enseignant</vt:lpstr>
      <vt:lpstr>Matériel pour l’enseignant</vt:lpstr>
    </vt:vector>
  </TitlesOfParts>
  <Company/>
  <LinksUpToDate>false</LinksUpToDate>
  <CharactersWithSpaces>42219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Matériel pour l’enseignant</dc:title>
  <dc:creator>*</dc:creator>
  <cp:lastModifiedBy>Blanche Baillargeon</cp:lastModifiedBy>
  <cp:revision>3</cp:revision>
  <cp:lastPrinted>2012-11-19T20:21:00Z</cp:lastPrinted>
  <dcterms:created xsi:type="dcterms:W3CDTF">2018-03-28T16:15:00Z</dcterms:created>
  <dcterms:modified xsi:type="dcterms:W3CDTF">2018-03-28T20:19:00Z</dcterms:modified>
</cp:coreProperties>
</file>