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19107" w14:textId="77777777" w:rsidR="00200496" w:rsidRDefault="00200496" w:rsidP="000D51C7">
      <w:pPr>
        <w:spacing w:line="360" w:lineRule="auto"/>
        <w:rPr>
          <w:rFonts w:ascii="Verdana" w:hAnsi="Verdana"/>
          <w:b/>
          <w:sz w:val="28"/>
          <w:szCs w:val="28"/>
          <w:lang w:val="en-CA"/>
        </w:rPr>
      </w:pPr>
    </w:p>
    <w:p w14:paraId="7BF5891D" w14:textId="77777777" w:rsidR="00B24410" w:rsidRDefault="00B24410" w:rsidP="00DB430D">
      <w:pPr>
        <w:rPr>
          <w:rFonts w:ascii="Verdana" w:hAnsi="Verdana"/>
          <w:b/>
          <w:sz w:val="28"/>
          <w:szCs w:val="28"/>
        </w:rPr>
      </w:pPr>
      <w:r>
        <w:rPr>
          <w:rFonts w:ascii="Verdana" w:hAnsi="Verdana"/>
          <w:b/>
          <w:sz w:val="28"/>
          <w:szCs w:val="28"/>
        </w:rPr>
        <w:t>Chapitre 1 – Introduction au comportement organisationnel</w:t>
      </w:r>
    </w:p>
    <w:p w14:paraId="159A19FE" w14:textId="77777777" w:rsidR="00B24410" w:rsidRDefault="00B24410" w:rsidP="000D51C7">
      <w:pPr>
        <w:spacing w:line="360" w:lineRule="auto"/>
        <w:rPr>
          <w:rFonts w:ascii="Verdana" w:hAnsi="Verdana"/>
          <w:b/>
          <w:sz w:val="28"/>
          <w:szCs w:val="28"/>
        </w:rPr>
      </w:pPr>
    </w:p>
    <w:p w14:paraId="53E3F3DF" w14:textId="77777777" w:rsidR="00EF57D8" w:rsidRPr="00200496" w:rsidRDefault="00B24410" w:rsidP="00753F40">
      <w:pPr>
        <w:spacing w:line="360" w:lineRule="auto"/>
        <w:outlineLvl w:val="0"/>
        <w:rPr>
          <w:rFonts w:ascii="Verdana" w:hAnsi="Verdana"/>
          <w:b/>
          <w:sz w:val="28"/>
          <w:szCs w:val="28"/>
          <w:lang w:val="ru-RU"/>
        </w:rPr>
      </w:pPr>
      <w:proofErr w:type="spellStart"/>
      <w:r>
        <w:rPr>
          <w:rFonts w:ascii="Verdana" w:hAnsi="Verdana"/>
          <w:b/>
          <w:sz w:val="28"/>
          <w:szCs w:val="28"/>
          <w:lang w:val="ru-RU"/>
        </w:rPr>
        <w:t>Exercices</w:t>
      </w:r>
      <w:proofErr w:type="spellEnd"/>
      <w:r>
        <w:rPr>
          <w:rFonts w:ascii="Verdana" w:hAnsi="Verdana"/>
          <w:b/>
          <w:sz w:val="28"/>
          <w:szCs w:val="28"/>
          <w:lang w:val="ru-RU"/>
        </w:rPr>
        <w:t xml:space="preserve"> </w:t>
      </w:r>
      <w:proofErr w:type="spellStart"/>
      <w:r>
        <w:rPr>
          <w:rFonts w:ascii="Verdana" w:hAnsi="Verdana"/>
          <w:b/>
          <w:sz w:val="28"/>
          <w:szCs w:val="28"/>
          <w:lang w:val="ru-RU"/>
        </w:rPr>
        <w:t>supplémentaires</w:t>
      </w:r>
      <w:proofErr w:type="spellEnd"/>
      <w:r>
        <w:rPr>
          <w:rFonts w:ascii="Verdana" w:hAnsi="Verdana"/>
          <w:b/>
          <w:sz w:val="28"/>
          <w:szCs w:val="28"/>
          <w:lang w:val="ru-RU"/>
        </w:rPr>
        <w:t xml:space="preserve"> - </w:t>
      </w:r>
      <w:proofErr w:type="spellStart"/>
      <w:r>
        <w:rPr>
          <w:rFonts w:ascii="Verdana" w:hAnsi="Verdana"/>
          <w:b/>
          <w:sz w:val="28"/>
          <w:szCs w:val="28"/>
          <w:lang w:val="ru-RU"/>
        </w:rPr>
        <w:t>corrigé</w:t>
      </w:r>
      <w:proofErr w:type="spellEnd"/>
    </w:p>
    <w:p w14:paraId="6B0FA09B" w14:textId="77777777" w:rsidR="00B24410" w:rsidRDefault="00B24410" w:rsidP="000D51C7">
      <w:pPr>
        <w:spacing w:line="360" w:lineRule="auto"/>
        <w:rPr>
          <w:b/>
          <w:bCs/>
        </w:rPr>
      </w:pPr>
    </w:p>
    <w:p w14:paraId="5191380B" w14:textId="77777777" w:rsidR="00FF17CD" w:rsidRPr="00B24410" w:rsidRDefault="00FF17CD" w:rsidP="00753F40">
      <w:pPr>
        <w:spacing w:line="360" w:lineRule="auto"/>
        <w:outlineLvl w:val="0"/>
        <w:rPr>
          <w:rFonts w:ascii="Verdana" w:hAnsi="Verdana"/>
          <w:b/>
          <w:bCs/>
          <w:sz w:val="18"/>
          <w:szCs w:val="18"/>
        </w:rPr>
      </w:pPr>
      <w:r w:rsidRPr="00B24410">
        <w:rPr>
          <w:rFonts w:ascii="Verdana" w:hAnsi="Verdana"/>
          <w:b/>
          <w:bCs/>
          <w:sz w:val="18"/>
          <w:szCs w:val="18"/>
        </w:rPr>
        <w:t>Vrai ou faux</w:t>
      </w:r>
    </w:p>
    <w:p w14:paraId="4B1FE0D3" w14:textId="77777777" w:rsidR="00FF17CD" w:rsidRPr="00B24410" w:rsidRDefault="00FF17CD" w:rsidP="000D51C7">
      <w:pPr>
        <w:spacing w:line="360" w:lineRule="auto"/>
        <w:rPr>
          <w:rFonts w:ascii="Verdana" w:hAnsi="Verdana"/>
          <w:sz w:val="18"/>
          <w:szCs w:val="18"/>
        </w:rPr>
      </w:pPr>
    </w:p>
    <w:p w14:paraId="2100EEE6"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Le comportement organisationnel est l’étude du comportement humain au sein des organisations.</w:t>
      </w:r>
    </w:p>
    <w:p w14:paraId="3BD9A4C7"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27933B1D" w14:textId="77777777" w:rsidR="00FF17CD" w:rsidRPr="00B24410" w:rsidRDefault="00FF17CD" w:rsidP="000D51C7">
      <w:pPr>
        <w:spacing w:line="360" w:lineRule="auto"/>
        <w:rPr>
          <w:rFonts w:ascii="Verdana" w:hAnsi="Verdana"/>
          <w:sz w:val="18"/>
          <w:szCs w:val="18"/>
        </w:rPr>
      </w:pPr>
    </w:p>
    <w:p w14:paraId="564F92B0"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Le comportement organisationnel est un ensemble de connaissances interdisciplinaires étroitement liées à la psychologie, à la sociologie, à la justice pénale et à l’anthropologie.</w:t>
      </w:r>
    </w:p>
    <w:p w14:paraId="45BB4AE5"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3D350EAE" w14:textId="77777777" w:rsidR="00FF17CD" w:rsidRPr="00B24410" w:rsidRDefault="00FF17CD" w:rsidP="000D51C7">
      <w:pPr>
        <w:spacing w:line="360" w:lineRule="auto"/>
        <w:rPr>
          <w:rFonts w:ascii="Verdana" w:hAnsi="Verdana"/>
          <w:sz w:val="18"/>
          <w:szCs w:val="18"/>
        </w:rPr>
      </w:pPr>
    </w:p>
    <w:p w14:paraId="3780FABC"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Le comportement organisationnel est une discipline qui vise uniquement la compréhension du comportement des groupes.</w:t>
      </w:r>
    </w:p>
    <w:p w14:paraId="6A1FC9BF"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608BA137" w14:textId="77777777" w:rsidR="00FF17CD" w:rsidRPr="00B24410" w:rsidRDefault="00FF17CD" w:rsidP="000D51C7">
      <w:pPr>
        <w:spacing w:line="360" w:lineRule="auto"/>
        <w:rPr>
          <w:rFonts w:ascii="Verdana" w:hAnsi="Verdana"/>
          <w:sz w:val="18"/>
          <w:szCs w:val="18"/>
        </w:rPr>
      </w:pPr>
    </w:p>
    <w:p w14:paraId="67B4AC58"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La recherche dans le domaine du comportement organisationnel se fonde sur la pensée scientifique, ce qui signifie que les chercheurs soumettent les explications qu’ils proposent à une mise à l’épreuve rigoureuse et ne retiennent que les explications scientifiquement vérifiables. </w:t>
      </w:r>
    </w:p>
    <w:p w14:paraId="1944A55B"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7988516C" w14:textId="77777777" w:rsidR="00FF17CD" w:rsidRPr="00B24410" w:rsidRDefault="00FF17CD" w:rsidP="000D51C7">
      <w:pPr>
        <w:spacing w:line="360" w:lineRule="auto"/>
        <w:rPr>
          <w:rFonts w:ascii="Verdana" w:hAnsi="Verdana"/>
          <w:sz w:val="18"/>
          <w:szCs w:val="18"/>
        </w:rPr>
      </w:pPr>
    </w:p>
    <w:p w14:paraId="7DA8935E"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Dans le domaine du comportement organisationnel, les modèles scientifiques ne mettent pas en relation les causes présumées et les résultats, en raison de l’élément humain.</w:t>
      </w:r>
    </w:p>
    <w:p w14:paraId="472A7628"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4303C3DC" w14:textId="77777777" w:rsidR="00FF17CD" w:rsidRPr="00B24410" w:rsidRDefault="00FF17CD" w:rsidP="000D51C7">
      <w:pPr>
        <w:spacing w:line="360" w:lineRule="auto"/>
        <w:rPr>
          <w:rFonts w:ascii="Verdana" w:hAnsi="Verdana"/>
          <w:sz w:val="18"/>
          <w:szCs w:val="18"/>
        </w:rPr>
      </w:pPr>
    </w:p>
    <w:p w14:paraId="027D94E9"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Lorsque les chercheurs en comportement organisationnel procèdent à une collecte de données dans un milieu organisationnel réel, ils utilisent les études de cas comme méthode de recherche. </w:t>
      </w:r>
    </w:p>
    <w:p w14:paraId="26C654C9"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21AF67F5" w14:textId="77777777" w:rsidR="00FF17CD" w:rsidRPr="00B24410" w:rsidRDefault="00FF17CD" w:rsidP="000D51C7">
      <w:pPr>
        <w:spacing w:line="360" w:lineRule="auto"/>
        <w:rPr>
          <w:rFonts w:ascii="Verdana" w:hAnsi="Verdana"/>
          <w:sz w:val="18"/>
          <w:szCs w:val="18"/>
        </w:rPr>
      </w:pPr>
    </w:p>
    <w:p w14:paraId="6133F0AD"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lastRenderedPageBreak/>
        <w:t xml:space="preserve">Lorsque les chercheurs en comportement organisationnel procèdent à une collecte de données à l’aide de questionnaires et d’entrevues s’adressant à des échantillons de la population, ils utilisent la méta-analyse comme méthode de recherche. </w:t>
      </w:r>
    </w:p>
    <w:p w14:paraId="20A5126A"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77C01FC1" w14:textId="77777777" w:rsidR="00FF17CD" w:rsidRPr="00B24410" w:rsidRDefault="00FF17CD" w:rsidP="000D51C7">
      <w:pPr>
        <w:spacing w:line="360" w:lineRule="auto"/>
        <w:rPr>
          <w:rFonts w:ascii="Verdana" w:hAnsi="Verdana"/>
          <w:sz w:val="18"/>
          <w:szCs w:val="18"/>
        </w:rPr>
      </w:pPr>
    </w:p>
    <w:p w14:paraId="208F389C"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L’un des apports essentiels de la science du comportement organisationnel est de créer et de mettre à l’épreuve des modèles de prise de décision et d’action étayés par des données probantes.</w:t>
      </w:r>
    </w:p>
    <w:p w14:paraId="317B7823"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68BCAAC8" w14:textId="77777777" w:rsidR="00FF17CD" w:rsidRPr="00B24410" w:rsidRDefault="00FF17CD" w:rsidP="000D51C7">
      <w:pPr>
        <w:spacing w:line="360" w:lineRule="auto"/>
        <w:rPr>
          <w:rFonts w:ascii="Verdana" w:hAnsi="Verdana"/>
          <w:sz w:val="18"/>
          <w:szCs w:val="18"/>
        </w:rPr>
      </w:pPr>
    </w:p>
    <w:p w14:paraId="28F0B338"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La recherche dans le domaine du comportement organisationnel s’est maintenant enrichie d’une abondance de données empiriques relatives aux problèmes interculturels.</w:t>
      </w:r>
    </w:p>
    <w:p w14:paraId="351828C9"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7AE17EC2" w14:textId="77777777" w:rsidR="00FF17CD" w:rsidRPr="00B24410" w:rsidRDefault="00FF17CD" w:rsidP="000D51C7">
      <w:pPr>
        <w:spacing w:line="360" w:lineRule="auto"/>
        <w:rPr>
          <w:rFonts w:ascii="Verdana" w:hAnsi="Verdana"/>
          <w:sz w:val="18"/>
          <w:szCs w:val="18"/>
        </w:rPr>
      </w:pPr>
    </w:p>
    <w:p w14:paraId="37C8CD37"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Une organisation est un regroupement d’individus qui travaillent à un objectif commun. </w:t>
      </w:r>
    </w:p>
    <w:p w14:paraId="2D7590D2" w14:textId="77777777" w:rsidR="00C76168"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124199F7" w14:textId="77777777" w:rsidR="00FF17CD" w:rsidRPr="00B24410" w:rsidRDefault="00FF17CD" w:rsidP="000D51C7">
      <w:pPr>
        <w:spacing w:line="360" w:lineRule="auto"/>
        <w:rPr>
          <w:rFonts w:ascii="Verdana" w:hAnsi="Verdana"/>
          <w:sz w:val="18"/>
          <w:szCs w:val="18"/>
        </w:rPr>
      </w:pPr>
    </w:p>
    <w:p w14:paraId="79BC4BC1"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Dans une culture fondée sur l’autoritarisme et la hiérarchie, les gens hésitent à prendre des décisions ou à agir de leur propre chef; ils ont tendance à prendre peu d’initiatives et à attendre qu’on les approuve.</w:t>
      </w:r>
    </w:p>
    <w:p w14:paraId="47B31FB4"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3DD40825" w14:textId="77777777" w:rsidR="00FF17CD" w:rsidRPr="00B24410" w:rsidRDefault="00FF17CD" w:rsidP="000D51C7">
      <w:pPr>
        <w:pStyle w:val="Pardeliste"/>
        <w:spacing w:after="0" w:line="360" w:lineRule="auto"/>
        <w:ind w:left="0"/>
        <w:rPr>
          <w:rFonts w:ascii="Verdana" w:hAnsi="Verdana"/>
          <w:sz w:val="18"/>
          <w:szCs w:val="18"/>
        </w:rPr>
      </w:pPr>
    </w:p>
    <w:p w14:paraId="0A493F6C"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Heureusement, les parties prenantes d’une organisation ont toutes les mêmes intérêts et les mêmes objectifs commerciaux. </w:t>
      </w:r>
    </w:p>
    <w:p w14:paraId="3712CCC1"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6745DCA1" w14:textId="77777777" w:rsidR="00FF17CD" w:rsidRPr="00B24410" w:rsidRDefault="00FF17CD" w:rsidP="000D51C7">
      <w:pPr>
        <w:spacing w:line="360" w:lineRule="auto"/>
        <w:rPr>
          <w:rFonts w:ascii="Verdana" w:hAnsi="Verdana"/>
          <w:sz w:val="18"/>
          <w:szCs w:val="18"/>
        </w:rPr>
      </w:pPr>
    </w:p>
    <w:p w14:paraId="7E2E087E"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Selon les organisations, le climat organisationnel peut être décontracté et informel ou au contraire bien structuré. </w:t>
      </w:r>
    </w:p>
    <w:p w14:paraId="4708BB37"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3503071F" w14:textId="77777777" w:rsidR="00FF17CD" w:rsidRPr="00B24410" w:rsidRDefault="00FF17CD" w:rsidP="000D51C7">
      <w:pPr>
        <w:spacing w:line="360" w:lineRule="auto"/>
        <w:rPr>
          <w:rFonts w:ascii="Verdana" w:hAnsi="Verdana"/>
          <w:sz w:val="18"/>
          <w:szCs w:val="18"/>
        </w:rPr>
      </w:pPr>
    </w:p>
    <w:p w14:paraId="5034F771"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La diversité de la main-d’œuvre se rapporte aux différences que présentent les membres d’une organisation sur les plans du sexe, de l’origine ethnoculturelle, de l’origine ethnoculturelle, de l’âge, de l’état physique et mental, et de l’orientation sexuelle ou l’identité de genre.</w:t>
      </w:r>
    </w:p>
    <w:p w14:paraId="1B059952"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40D7AE83" w14:textId="77777777" w:rsidR="00FF17CD" w:rsidRPr="00B24410" w:rsidRDefault="00FF17CD" w:rsidP="000D51C7">
      <w:pPr>
        <w:pStyle w:val="Pardeliste"/>
        <w:spacing w:after="0" w:line="360" w:lineRule="auto"/>
        <w:ind w:left="0"/>
        <w:rPr>
          <w:rFonts w:ascii="Verdana" w:hAnsi="Verdana"/>
          <w:sz w:val="18"/>
          <w:szCs w:val="18"/>
        </w:rPr>
      </w:pPr>
    </w:p>
    <w:p w14:paraId="2D4EBB9F" w14:textId="77777777" w:rsidR="00FF17CD" w:rsidRPr="00B24410" w:rsidRDefault="00DB430D" w:rsidP="000D51C7">
      <w:pPr>
        <w:pStyle w:val="Pardeliste"/>
        <w:numPr>
          <w:ilvl w:val="0"/>
          <w:numId w:val="2"/>
        </w:numPr>
        <w:spacing w:after="0" w:line="360" w:lineRule="auto"/>
        <w:rPr>
          <w:rFonts w:ascii="Verdana" w:hAnsi="Verdana"/>
          <w:sz w:val="18"/>
          <w:szCs w:val="18"/>
        </w:rPr>
      </w:pPr>
      <w:r>
        <w:rPr>
          <w:rFonts w:ascii="Verdana" w:hAnsi="Verdana"/>
          <w:sz w:val="18"/>
          <w:szCs w:val="18"/>
        </w:rPr>
        <w:br w:type="page"/>
      </w:r>
      <w:r w:rsidR="00FF17CD" w:rsidRPr="00B24410">
        <w:rPr>
          <w:rFonts w:ascii="Verdana" w:hAnsi="Verdana"/>
          <w:sz w:val="18"/>
          <w:szCs w:val="18"/>
        </w:rPr>
        <w:lastRenderedPageBreak/>
        <w:t xml:space="preserve">Au Canada et au Québec, la proportion de personnes issues de minorités visibles augmente au sein de la main-d’œuvre. </w:t>
      </w:r>
    </w:p>
    <w:p w14:paraId="4080890B"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1E165360" w14:textId="77777777" w:rsidR="00FF17CD" w:rsidRPr="00B24410" w:rsidRDefault="00FF17CD" w:rsidP="000D51C7">
      <w:pPr>
        <w:spacing w:line="360" w:lineRule="auto"/>
        <w:rPr>
          <w:rFonts w:ascii="Verdana" w:hAnsi="Verdana"/>
          <w:sz w:val="18"/>
          <w:szCs w:val="18"/>
        </w:rPr>
      </w:pPr>
    </w:p>
    <w:p w14:paraId="59893E53"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L’inclusion est l’un des critères clés qui permettent de reconnaître une organisation favorable au multiculturalisme.</w:t>
      </w:r>
    </w:p>
    <w:p w14:paraId="0128D5B1"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169A8B1F" w14:textId="77777777" w:rsidR="00FF17CD" w:rsidRPr="00B24410" w:rsidRDefault="00FF17CD" w:rsidP="000D51C7">
      <w:pPr>
        <w:pStyle w:val="Pardeliste"/>
        <w:spacing w:after="0" w:line="360" w:lineRule="auto"/>
        <w:ind w:left="0"/>
        <w:rPr>
          <w:rFonts w:ascii="Verdana" w:hAnsi="Verdana"/>
          <w:sz w:val="18"/>
          <w:szCs w:val="18"/>
        </w:rPr>
      </w:pPr>
    </w:p>
    <w:p w14:paraId="41D7D0FF"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L’efficacité fonctionnelle désigne l'obtention, par un individu, une unité de travail ou une organisation dans son ensemble, des résultats escomptés, autant sur le plan du rendement quantitatif que qualitatif. </w:t>
      </w:r>
    </w:p>
    <w:p w14:paraId="0F79967A"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468E7B38" w14:textId="77777777" w:rsidR="00FF17CD" w:rsidRPr="00B24410" w:rsidRDefault="00FF17CD" w:rsidP="000D51C7">
      <w:pPr>
        <w:pStyle w:val="Pardeliste"/>
        <w:spacing w:after="0" w:line="360" w:lineRule="auto"/>
        <w:ind w:left="0"/>
        <w:rPr>
          <w:rFonts w:ascii="Verdana" w:hAnsi="Verdana"/>
          <w:sz w:val="18"/>
          <w:szCs w:val="18"/>
        </w:rPr>
      </w:pPr>
    </w:p>
    <w:p w14:paraId="6319F652"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Dans les milieux de travail d’aujourd’hui, les gestionnaires qui recourent à la direction et au contrôle dans leurs relations avec leurs employés obtiennent de meilleurs résultats que ceux qui utilisent l’encadrement et le soutien.</w:t>
      </w:r>
    </w:p>
    <w:p w14:paraId="760BA5F7"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37EAF070" w14:textId="77777777" w:rsidR="00FF17CD" w:rsidRPr="00B24410" w:rsidRDefault="00FF17CD" w:rsidP="000D51C7">
      <w:pPr>
        <w:spacing w:line="360" w:lineRule="auto"/>
        <w:rPr>
          <w:rFonts w:ascii="Verdana" w:hAnsi="Verdana"/>
          <w:sz w:val="18"/>
          <w:szCs w:val="18"/>
        </w:rPr>
      </w:pPr>
    </w:p>
    <w:p w14:paraId="4B16CE55"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Les quatre fonctions de base des gestionnaires sont la délégation, la direction, le contrôle et la prise de décision. </w:t>
      </w:r>
    </w:p>
    <w:p w14:paraId="44F65DF5"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3A7F59FE" w14:textId="77777777" w:rsidR="00FF17CD" w:rsidRPr="00B24410" w:rsidRDefault="00FF17CD" w:rsidP="000D51C7">
      <w:pPr>
        <w:spacing w:line="360" w:lineRule="auto"/>
        <w:rPr>
          <w:rFonts w:ascii="Verdana" w:hAnsi="Verdana"/>
          <w:sz w:val="18"/>
          <w:szCs w:val="18"/>
        </w:rPr>
      </w:pPr>
    </w:p>
    <w:p w14:paraId="42AC44E2"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Lorsque les gestionnaires communiquent avec le personnel afin de lui insuffler de l’enthousiasme, de le motiver à faire du bon travail et de maintenir de bonnes relations interpersonnelles, ils exercent la fonction de direction.</w:t>
      </w:r>
    </w:p>
    <w:p w14:paraId="65DB633F"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2C7B5D3A" w14:textId="77777777" w:rsidR="00FF17CD" w:rsidRPr="00B24410" w:rsidRDefault="00FF17CD" w:rsidP="000D51C7">
      <w:pPr>
        <w:spacing w:line="360" w:lineRule="auto"/>
        <w:rPr>
          <w:rFonts w:ascii="Verdana" w:hAnsi="Verdana"/>
          <w:sz w:val="18"/>
          <w:szCs w:val="18"/>
        </w:rPr>
      </w:pPr>
    </w:p>
    <w:p w14:paraId="13B43EC8"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Henry Mintzberg a défini les divers rôles joués par les gestionnaires comme étant techniques, humains et conceptuels. </w:t>
      </w:r>
    </w:p>
    <w:p w14:paraId="04D947CA"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1EA3CEA7" w14:textId="77777777" w:rsidR="00FF17CD" w:rsidRPr="00B24410" w:rsidRDefault="00FF17CD" w:rsidP="000D51C7">
      <w:pPr>
        <w:spacing w:line="360" w:lineRule="auto"/>
        <w:rPr>
          <w:rFonts w:ascii="Verdana" w:hAnsi="Verdana"/>
          <w:sz w:val="18"/>
          <w:szCs w:val="18"/>
        </w:rPr>
      </w:pPr>
    </w:p>
    <w:p w14:paraId="0D3B8DF9"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Les rôles informationnels d’un gestionnaire sont notamment des rôles de représentation, de leadership et de liaison.</w:t>
      </w:r>
    </w:p>
    <w:p w14:paraId="40C250DD"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79A50C18" w14:textId="77777777" w:rsidR="00FF17CD" w:rsidRPr="00B24410" w:rsidRDefault="00FF17CD" w:rsidP="000D51C7">
      <w:pPr>
        <w:spacing w:line="360" w:lineRule="auto"/>
        <w:rPr>
          <w:rFonts w:ascii="Verdana" w:hAnsi="Verdana"/>
          <w:sz w:val="18"/>
          <w:szCs w:val="18"/>
        </w:rPr>
      </w:pPr>
    </w:p>
    <w:p w14:paraId="4BCDDE71"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lastRenderedPageBreak/>
        <w:t xml:space="preserve">Selon Henry Mintzberg, lorsqu’un gestionnaire se consacre à la gestion des perturbations, il assume un rôle interpersonnel. </w:t>
      </w:r>
    </w:p>
    <w:p w14:paraId="33DB7A48"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05EEDED9" w14:textId="77777777" w:rsidR="00FF17CD" w:rsidRPr="00B24410" w:rsidRDefault="00FF17CD" w:rsidP="000D51C7">
      <w:pPr>
        <w:spacing w:line="360" w:lineRule="auto"/>
        <w:rPr>
          <w:rFonts w:ascii="Verdana" w:hAnsi="Verdana"/>
          <w:sz w:val="18"/>
          <w:szCs w:val="18"/>
        </w:rPr>
      </w:pPr>
    </w:p>
    <w:p w14:paraId="37E7D145"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Les rôles décisionnels consistent notamment dans la détermination des problèmes à résoudre et la recherche de nouvelles possibilités d’activités, dans l’intervention dans la résolution des conflits, dans l’affectation des ressources selon leur utilisation et dans des discussions avec diverses entités. </w:t>
      </w:r>
    </w:p>
    <w:p w14:paraId="535424DF"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5E1772ED" w14:textId="77777777" w:rsidR="00FF17CD" w:rsidRPr="00B24410" w:rsidRDefault="00FF17CD" w:rsidP="000D51C7">
      <w:pPr>
        <w:spacing w:line="360" w:lineRule="auto"/>
        <w:rPr>
          <w:rFonts w:ascii="Verdana" w:hAnsi="Verdana"/>
          <w:sz w:val="18"/>
          <w:szCs w:val="18"/>
        </w:rPr>
      </w:pPr>
    </w:p>
    <w:p w14:paraId="44A0C7DD"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Selon Robert Katz, l’importance relative des compétences techniques, humaines et conceptuelles varie selon les responsabilités du gestionnaire.</w:t>
      </w:r>
    </w:p>
    <w:p w14:paraId="672033FD"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59774E6B" w14:textId="77777777" w:rsidR="00FF17CD" w:rsidRPr="00B24410" w:rsidRDefault="00FF17CD" w:rsidP="000D51C7">
      <w:pPr>
        <w:spacing w:line="360" w:lineRule="auto"/>
        <w:rPr>
          <w:rFonts w:ascii="Verdana" w:hAnsi="Verdana"/>
          <w:sz w:val="18"/>
          <w:szCs w:val="18"/>
        </w:rPr>
      </w:pPr>
    </w:p>
    <w:p w14:paraId="51085316"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L’intelligence émotionnelle, c’est-à-dire la capacité de se connaître et de gérer efficacement ses émotions, fait partie des compétences conceptuelles définies par Robert Katz. </w:t>
      </w:r>
    </w:p>
    <w:p w14:paraId="47684244"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Faux.</w:t>
      </w:r>
    </w:p>
    <w:p w14:paraId="05C30B4A" w14:textId="77777777" w:rsidR="00FF17CD" w:rsidRPr="00B24410" w:rsidRDefault="00FF17CD" w:rsidP="000D51C7">
      <w:pPr>
        <w:spacing w:line="360" w:lineRule="auto"/>
        <w:rPr>
          <w:rFonts w:ascii="Verdana" w:hAnsi="Verdana"/>
          <w:sz w:val="18"/>
          <w:szCs w:val="18"/>
        </w:rPr>
      </w:pPr>
    </w:p>
    <w:p w14:paraId="2694CE88"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Les leaders réussissent lorsque les subordonnés les suivent non pas parce qu’ils sont obligés de le faire, mais parce qu’ils le veulent bien.</w:t>
      </w:r>
    </w:p>
    <w:p w14:paraId="35C3F72C"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39EE1C91" w14:textId="77777777" w:rsidR="00FF17CD" w:rsidRPr="00B24410" w:rsidRDefault="00FF17CD" w:rsidP="000D51C7">
      <w:pPr>
        <w:spacing w:line="360" w:lineRule="auto"/>
        <w:rPr>
          <w:rFonts w:ascii="Verdana" w:hAnsi="Verdana"/>
          <w:sz w:val="18"/>
          <w:szCs w:val="18"/>
        </w:rPr>
      </w:pPr>
    </w:p>
    <w:p w14:paraId="7ECAA862"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Selon Archie B. Carroll, le gestionnaire qui choisit délibérément de se conduire de manière contraire à l’éthique est un gestionnaire immoral. </w:t>
      </w:r>
    </w:p>
    <w:p w14:paraId="3FAAC345" w14:textId="77777777" w:rsidR="00FF17CD" w:rsidRPr="00C76168" w:rsidRDefault="00FF17CD" w:rsidP="00753F40">
      <w:pPr>
        <w:pStyle w:val="Pardeliste"/>
        <w:spacing w:after="0" w:line="360" w:lineRule="auto"/>
        <w:ind w:left="0" w:firstLine="357"/>
        <w:outlineLvl w:val="0"/>
        <w:rPr>
          <w:rFonts w:ascii="Verdana" w:hAnsi="Verdana"/>
          <w:b/>
          <w:sz w:val="18"/>
          <w:szCs w:val="18"/>
        </w:rPr>
      </w:pPr>
      <w:r w:rsidRPr="00C76168">
        <w:rPr>
          <w:rFonts w:ascii="Verdana" w:hAnsi="Verdana"/>
          <w:b/>
          <w:sz w:val="18"/>
          <w:szCs w:val="18"/>
        </w:rPr>
        <w:t>Réponse : Vrai.</w:t>
      </w:r>
    </w:p>
    <w:p w14:paraId="1511F7B9" w14:textId="77777777" w:rsidR="00FF17CD" w:rsidRPr="00B24410" w:rsidRDefault="00FF17CD" w:rsidP="000D51C7">
      <w:pPr>
        <w:spacing w:line="360" w:lineRule="auto"/>
        <w:rPr>
          <w:rFonts w:ascii="Verdana" w:hAnsi="Verdana"/>
          <w:sz w:val="18"/>
          <w:szCs w:val="18"/>
        </w:rPr>
      </w:pPr>
    </w:p>
    <w:p w14:paraId="6D593CE3" w14:textId="77777777" w:rsidR="00FF17CD" w:rsidRPr="00B24410" w:rsidRDefault="00FF17CD" w:rsidP="000D51C7">
      <w:pPr>
        <w:pStyle w:val="Pardeliste"/>
        <w:numPr>
          <w:ilvl w:val="0"/>
          <w:numId w:val="2"/>
        </w:numPr>
        <w:spacing w:after="0" w:line="360" w:lineRule="auto"/>
        <w:rPr>
          <w:rFonts w:ascii="Verdana" w:hAnsi="Verdana"/>
          <w:sz w:val="18"/>
          <w:szCs w:val="18"/>
        </w:rPr>
      </w:pPr>
      <w:r w:rsidRPr="00B24410">
        <w:rPr>
          <w:rFonts w:ascii="Verdana" w:hAnsi="Verdana"/>
          <w:sz w:val="18"/>
          <w:szCs w:val="18"/>
        </w:rPr>
        <w:t xml:space="preserve">La pleine conscience éthique est une « conscience enrichie » qui incite le gestionnaire à s’interroger sans cesse sur l’éthique au fil des décisions qu’il est amené à prendre et des comportements qu’il adopte. </w:t>
      </w:r>
    </w:p>
    <w:p w14:paraId="1381B1A6" w14:textId="77777777" w:rsidR="00FF17CD" w:rsidRPr="00E70B32" w:rsidRDefault="00FF17CD" w:rsidP="00753F40">
      <w:pPr>
        <w:pStyle w:val="Pardeliste"/>
        <w:spacing w:after="0" w:line="360" w:lineRule="auto"/>
        <w:ind w:left="0" w:firstLine="357"/>
        <w:outlineLvl w:val="0"/>
        <w:rPr>
          <w:rFonts w:ascii="Verdana" w:hAnsi="Verdana"/>
          <w:b/>
          <w:sz w:val="18"/>
          <w:szCs w:val="18"/>
        </w:rPr>
      </w:pPr>
      <w:r w:rsidRPr="00E70B32">
        <w:rPr>
          <w:rFonts w:ascii="Verdana" w:hAnsi="Verdana"/>
          <w:b/>
          <w:sz w:val="18"/>
          <w:szCs w:val="18"/>
        </w:rPr>
        <w:t xml:space="preserve">Réponse : Vrai. </w:t>
      </w:r>
    </w:p>
    <w:p w14:paraId="7188F768" w14:textId="77777777" w:rsidR="00FF17CD" w:rsidRPr="00B24410" w:rsidRDefault="00FF17CD" w:rsidP="000D51C7">
      <w:pPr>
        <w:spacing w:line="360" w:lineRule="auto"/>
        <w:rPr>
          <w:rFonts w:ascii="Verdana" w:hAnsi="Verdana"/>
          <w:color w:val="FF0000"/>
          <w:sz w:val="18"/>
          <w:szCs w:val="18"/>
        </w:rPr>
      </w:pPr>
    </w:p>
    <w:p w14:paraId="2E884346" w14:textId="77777777" w:rsidR="00FF17CD" w:rsidRPr="00B24410" w:rsidRDefault="00FF17CD" w:rsidP="000D51C7">
      <w:pPr>
        <w:pStyle w:val="Pardeliste"/>
        <w:numPr>
          <w:ilvl w:val="0"/>
          <w:numId w:val="2"/>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Les chercheurs en comportement organisationnel croient qu’il existe une « meilleure » façon ou manière universelle de gérer les gens et les organisations.</w:t>
      </w:r>
    </w:p>
    <w:p w14:paraId="3C899CE3" w14:textId="77777777" w:rsidR="00FF17CD" w:rsidRPr="00E70B32" w:rsidRDefault="00FF17CD" w:rsidP="00753F40">
      <w:pPr>
        <w:spacing w:line="360" w:lineRule="auto"/>
        <w:ind w:firstLine="357"/>
        <w:outlineLvl w:val="0"/>
        <w:rPr>
          <w:rFonts w:ascii="Verdana" w:hAnsi="Verdana" w:cs="Liberation Serif"/>
          <w:b/>
          <w:sz w:val="18"/>
          <w:szCs w:val="18"/>
        </w:rPr>
      </w:pPr>
      <w:r w:rsidRPr="00E70B32">
        <w:rPr>
          <w:rFonts w:ascii="Verdana" w:hAnsi="Verdana" w:cs="Liberation Serif"/>
          <w:b/>
          <w:sz w:val="18"/>
          <w:szCs w:val="18"/>
        </w:rPr>
        <w:t>Réponse : Faux.</w:t>
      </w:r>
    </w:p>
    <w:p w14:paraId="06547CBF" w14:textId="77777777" w:rsidR="00FF17CD" w:rsidRPr="00B24410" w:rsidRDefault="00FF17CD" w:rsidP="000D51C7">
      <w:pPr>
        <w:spacing w:line="360" w:lineRule="auto"/>
        <w:rPr>
          <w:rFonts w:ascii="Verdana" w:hAnsi="Verdana" w:cs="Liberation Serif"/>
          <w:sz w:val="18"/>
          <w:szCs w:val="18"/>
        </w:rPr>
      </w:pPr>
    </w:p>
    <w:p w14:paraId="72425B6A" w14:textId="77777777" w:rsidR="00FF17CD" w:rsidRPr="00B24410" w:rsidRDefault="00FF17CD" w:rsidP="000D51C7">
      <w:pPr>
        <w:pStyle w:val="Pardeliste"/>
        <w:numPr>
          <w:ilvl w:val="0"/>
          <w:numId w:val="2"/>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lastRenderedPageBreak/>
        <w:t>L’un des apports les moins importants du comportement organisationnel est de concevoir et de mettre à l’épreuve des modèles menant à des prises de décision reposant sur des données probantes.</w:t>
      </w:r>
    </w:p>
    <w:p w14:paraId="76B9DBE7" w14:textId="77777777" w:rsidR="00FF17CD" w:rsidRPr="00E70B32" w:rsidRDefault="00FF17CD" w:rsidP="00753F40">
      <w:pPr>
        <w:spacing w:line="360" w:lineRule="auto"/>
        <w:ind w:firstLine="357"/>
        <w:outlineLvl w:val="0"/>
        <w:rPr>
          <w:rFonts w:ascii="Verdana" w:hAnsi="Verdana" w:cs="Liberation Serif"/>
          <w:b/>
          <w:sz w:val="18"/>
          <w:szCs w:val="18"/>
        </w:rPr>
      </w:pPr>
      <w:r w:rsidRPr="00E70B32">
        <w:rPr>
          <w:rFonts w:ascii="Verdana" w:hAnsi="Verdana" w:cs="Liberation Serif"/>
          <w:b/>
          <w:sz w:val="18"/>
          <w:szCs w:val="18"/>
        </w:rPr>
        <w:t>Réponse : Faux.</w:t>
      </w:r>
    </w:p>
    <w:p w14:paraId="53362A6C" w14:textId="77777777" w:rsidR="00FF17CD" w:rsidRPr="00B24410" w:rsidRDefault="00FF17CD" w:rsidP="000D51C7">
      <w:pPr>
        <w:spacing w:line="360" w:lineRule="auto"/>
        <w:rPr>
          <w:rFonts w:ascii="Verdana" w:hAnsi="Verdana" w:cs="Liberation Serif"/>
          <w:sz w:val="18"/>
          <w:szCs w:val="18"/>
        </w:rPr>
      </w:pPr>
    </w:p>
    <w:p w14:paraId="600654AA" w14:textId="77777777" w:rsidR="00FF17CD" w:rsidRPr="00E70B32" w:rsidRDefault="00FF17CD" w:rsidP="000D51C7">
      <w:pPr>
        <w:pStyle w:val="Pardeliste"/>
        <w:numPr>
          <w:ilvl w:val="0"/>
          <w:numId w:val="2"/>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L’intelligence émotionnelle comprend les compétences humaines suivantes : conscience de soi, maîtrise de soi, motivation, empathie et aptitudes sociales.</w:t>
      </w:r>
    </w:p>
    <w:p w14:paraId="6DEAD905" w14:textId="77777777" w:rsidR="00FF17CD" w:rsidRPr="00E70B32" w:rsidRDefault="00FF17CD" w:rsidP="00753F40">
      <w:pPr>
        <w:spacing w:line="360" w:lineRule="auto"/>
        <w:ind w:firstLine="357"/>
        <w:outlineLvl w:val="0"/>
        <w:rPr>
          <w:rFonts w:ascii="Verdana" w:hAnsi="Verdana" w:cs="Liberation Serif"/>
          <w:b/>
          <w:sz w:val="18"/>
          <w:szCs w:val="18"/>
        </w:rPr>
      </w:pPr>
      <w:r w:rsidRPr="00E70B32">
        <w:rPr>
          <w:rFonts w:ascii="Verdana" w:hAnsi="Verdana" w:cs="Liberation Serif"/>
          <w:b/>
          <w:sz w:val="18"/>
          <w:szCs w:val="18"/>
        </w:rPr>
        <w:t>Réponse : Vrai.</w:t>
      </w:r>
    </w:p>
    <w:p w14:paraId="659477CB" w14:textId="77777777" w:rsidR="00FF17CD" w:rsidRPr="00B24410" w:rsidRDefault="00FF17CD" w:rsidP="000D51C7">
      <w:pPr>
        <w:spacing w:line="360" w:lineRule="auto"/>
        <w:rPr>
          <w:rFonts w:ascii="Verdana" w:hAnsi="Verdana" w:cs="Liberation Serif"/>
          <w:color w:val="FF0000"/>
          <w:sz w:val="18"/>
          <w:szCs w:val="18"/>
        </w:rPr>
      </w:pPr>
    </w:p>
    <w:p w14:paraId="0BC4A501" w14:textId="77777777" w:rsidR="00FF17CD" w:rsidRPr="00B24410" w:rsidRDefault="00FF17CD" w:rsidP="000D51C7">
      <w:pPr>
        <w:numPr>
          <w:ilvl w:val="0"/>
          <w:numId w:val="2"/>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La règle des échanges établit que si quelqu’un fait quelque chose pour une autre personne, cette dernière se sentira obligée de rendre la pareille.</w:t>
      </w:r>
    </w:p>
    <w:p w14:paraId="11FACD51" w14:textId="77777777" w:rsidR="00FF17CD" w:rsidRPr="00E70B32" w:rsidRDefault="00FF17CD" w:rsidP="00753F40">
      <w:pPr>
        <w:spacing w:line="360" w:lineRule="auto"/>
        <w:ind w:firstLine="357"/>
        <w:outlineLvl w:val="0"/>
        <w:rPr>
          <w:rFonts w:ascii="Verdana" w:hAnsi="Verdana" w:cs="Liberation Serif"/>
          <w:b/>
          <w:sz w:val="18"/>
          <w:szCs w:val="18"/>
        </w:rPr>
      </w:pPr>
      <w:r w:rsidRPr="00E70B32">
        <w:rPr>
          <w:rFonts w:ascii="Verdana" w:hAnsi="Verdana" w:cs="Liberation Serif"/>
          <w:b/>
          <w:sz w:val="18"/>
          <w:szCs w:val="18"/>
        </w:rPr>
        <w:t>Réponse : Faux.</w:t>
      </w:r>
    </w:p>
    <w:p w14:paraId="5DA34782" w14:textId="77777777" w:rsidR="00FF17CD" w:rsidRPr="00B24410" w:rsidRDefault="00FF17CD" w:rsidP="000D51C7">
      <w:pPr>
        <w:widowControl w:val="0"/>
        <w:spacing w:line="360" w:lineRule="auto"/>
        <w:rPr>
          <w:rFonts w:ascii="Verdana" w:hAnsi="Verdana" w:cs="Liberation Serif"/>
          <w:sz w:val="18"/>
          <w:szCs w:val="18"/>
        </w:rPr>
      </w:pPr>
    </w:p>
    <w:p w14:paraId="5BFB3113" w14:textId="77777777" w:rsidR="00FF17CD" w:rsidRPr="00B24410" w:rsidRDefault="00FF17CD" w:rsidP="000D51C7">
      <w:pPr>
        <w:numPr>
          <w:ilvl w:val="0"/>
          <w:numId w:val="2"/>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 xml:space="preserve">Le leadership ascendant consiste à transférer des problèmes et des responsabilités à un palier supérieur. </w:t>
      </w:r>
    </w:p>
    <w:p w14:paraId="4E96807D" w14:textId="77777777" w:rsidR="00FF17CD" w:rsidRPr="00E70B32" w:rsidRDefault="00FF17CD" w:rsidP="00753F40">
      <w:pPr>
        <w:spacing w:line="360" w:lineRule="auto"/>
        <w:ind w:firstLine="357"/>
        <w:outlineLvl w:val="0"/>
        <w:rPr>
          <w:rFonts w:ascii="Verdana" w:hAnsi="Verdana" w:cs="Liberation Serif"/>
          <w:b/>
          <w:sz w:val="18"/>
          <w:szCs w:val="18"/>
        </w:rPr>
      </w:pPr>
      <w:r w:rsidRPr="00E70B32">
        <w:rPr>
          <w:rFonts w:ascii="Verdana" w:hAnsi="Verdana" w:cs="Liberation Serif"/>
          <w:b/>
          <w:sz w:val="18"/>
          <w:szCs w:val="18"/>
        </w:rPr>
        <w:t>Réponse : Faux.</w:t>
      </w:r>
    </w:p>
    <w:p w14:paraId="7ECC2C66" w14:textId="77777777" w:rsidR="00FF17CD" w:rsidRPr="00B24410" w:rsidRDefault="00FF17CD" w:rsidP="000D51C7">
      <w:pPr>
        <w:pStyle w:val="Pardeliste"/>
        <w:spacing w:after="0" w:line="360" w:lineRule="auto"/>
        <w:ind w:left="0"/>
        <w:rPr>
          <w:rFonts w:ascii="Verdana" w:hAnsi="Verdana"/>
          <w:sz w:val="18"/>
          <w:szCs w:val="18"/>
        </w:rPr>
      </w:pPr>
    </w:p>
    <w:p w14:paraId="79D041F5" w14:textId="77777777" w:rsidR="00FF17CD" w:rsidRDefault="00DB430D" w:rsidP="00753F40">
      <w:pPr>
        <w:spacing w:line="360" w:lineRule="auto"/>
        <w:outlineLvl w:val="0"/>
        <w:rPr>
          <w:rFonts w:ascii="Verdana" w:hAnsi="Verdana"/>
          <w:b/>
          <w:sz w:val="18"/>
          <w:szCs w:val="18"/>
        </w:rPr>
      </w:pPr>
      <w:r>
        <w:rPr>
          <w:rFonts w:ascii="Verdana" w:hAnsi="Verdana"/>
          <w:b/>
          <w:sz w:val="18"/>
          <w:szCs w:val="18"/>
        </w:rPr>
        <w:br w:type="page"/>
      </w:r>
      <w:r w:rsidR="00FF17CD" w:rsidRPr="00E70B32">
        <w:rPr>
          <w:rFonts w:ascii="Verdana" w:hAnsi="Verdana"/>
          <w:b/>
          <w:sz w:val="18"/>
          <w:szCs w:val="18"/>
        </w:rPr>
        <w:lastRenderedPageBreak/>
        <w:t>Questions à choix multiple</w:t>
      </w:r>
    </w:p>
    <w:p w14:paraId="457F4C6A" w14:textId="77777777" w:rsidR="00E70B32" w:rsidRPr="00E70B32" w:rsidRDefault="00E70B32" w:rsidP="000D51C7">
      <w:pPr>
        <w:spacing w:line="360" w:lineRule="auto"/>
        <w:rPr>
          <w:rFonts w:ascii="Verdana" w:hAnsi="Verdana"/>
          <w:b/>
          <w:sz w:val="18"/>
          <w:szCs w:val="18"/>
        </w:rPr>
      </w:pPr>
    </w:p>
    <w:p w14:paraId="3FA35473" w14:textId="77777777" w:rsidR="00FF17CD" w:rsidRDefault="00FF17CD" w:rsidP="000D51C7">
      <w:pPr>
        <w:pStyle w:val="Pardeliste"/>
        <w:numPr>
          <w:ilvl w:val="0"/>
          <w:numId w:val="3"/>
        </w:numPr>
        <w:spacing w:after="0" w:line="360" w:lineRule="auto"/>
        <w:rPr>
          <w:rFonts w:ascii="Verdana" w:hAnsi="Verdana"/>
          <w:sz w:val="18"/>
          <w:szCs w:val="18"/>
        </w:rPr>
      </w:pPr>
      <w:r w:rsidRPr="00B24410">
        <w:rPr>
          <w:rFonts w:ascii="Verdana" w:hAnsi="Verdana"/>
          <w:sz w:val="18"/>
          <w:szCs w:val="18"/>
        </w:rPr>
        <w:t>Lequel des énoncés suivants n’est pas une description correcte de l’évolution de l’étude scientifique des organisations?</w:t>
      </w:r>
    </w:p>
    <w:p w14:paraId="77EBA6BA" w14:textId="77777777" w:rsidR="00285DD7" w:rsidRPr="00B24410" w:rsidRDefault="00285DD7" w:rsidP="000D51C7">
      <w:pPr>
        <w:pStyle w:val="Pardeliste"/>
        <w:spacing w:after="0" w:line="360" w:lineRule="auto"/>
        <w:ind w:left="360"/>
        <w:rPr>
          <w:rFonts w:ascii="Verdana" w:hAnsi="Verdana"/>
          <w:sz w:val="18"/>
          <w:szCs w:val="18"/>
        </w:rPr>
      </w:pPr>
    </w:p>
    <w:p w14:paraId="26681D71" w14:textId="77777777" w:rsidR="00FF17CD" w:rsidRPr="00B24410" w:rsidRDefault="00FF17CD" w:rsidP="000D51C7">
      <w:pPr>
        <w:pStyle w:val="Pardeliste"/>
        <w:numPr>
          <w:ilvl w:val="1"/>
          <w:numId w:val="4"/>
        </w:numPr>
        <w:spacing w:after="0" w:line="360" w:lineRule="auto"/>
        <w:rPr>
          <w:rFonts w:ascii="Verdana" w:hAnsi="Verdana"/>
          <w:sz w:val="18"/>
          <w:szCs w:val="18"/>
        </w:rPr>
      </w:pPr>
      <w:r w:rsidRPr="00B24410">
        <w:rPr>
          <w:rFonts w:ascii="Verdana" w:hAnsi="Verdana"/>
          <w:sz w:val="18"/>
          <w:szCs w:val="18"/>
        </w:rPr>
        <w:t xml:space="preserve">Les premières études systématiques de la gestion portaient surtout sur les conditions matérielles du travail et sur les grands principes de l’administration et du génie industriel. </w:t>
      </w:r>
    </w:p>
    <w:p w14:paraId="033E32E0" w14:textId="77777777" w:rsidR="00FF17CD" w:rsidRPr="00B24410" w:rsidRDefault="00FF17CD" w:rsidP="000D51C7">
      <w:pPr>
        <w:pStyle w:val="Pardeliste"/>
        <w:numPr>
          <w:ilvl w:val="1"/>
          <w:numId w:val="4"/>
        </w:numPr>
        <w:spacing w:after="0" w:line="360" w:lineRule="auto"/>
        <w:rPr>
          <w:rFonts w:ascii="Verdana" w:hAnsi="Verdana"/>
          <w:sz w:val="18"/>
          <w:szCs w:val="18"/>
        </w:rPr>
      </w:pPr>
      <w:r w:rsidRPr="00B24410">
        <w:rPr>
          <w:rFonts w:ascii="Verdana" w:hAnsi="Verdana"/>
          <w:sz w:val="18"/>
          <w:szCs w:val="18"/>
        </w:rPr>
        <w:t xml:space="preserve">À mesure que la recherche sur la gestion a évolué, on a mis l’accent sur le facteur humain, en étudiant notamment les comportements individuels, la dynamique des groupes et les relations entre gestionnaires et travailleurs. </w:t>
      </w:r>
    </w:p>
    <w:p w14:paraId="04325F0B" w14:textId="77777777" w:rsidR="00FF17CD" w:rsidRPr="00B24410" w:rsidRDefault="00FF17CD" w:rsidP="000D51C7">
      <w:pPr>
        <w:pStyle w:val="Pardeliste"/>
        <w:numPr>
          <w:ilvl w:val="1"/>
          <w:numId w:val="4"/>
        </w:numPr>
        <w:spacing w:after="0" w:line="360" w:lineRule="auto"/>
        <w:rPr>
          <w:rFonts w:ascii="Verdana" w:hAnsi="Verdana"/>
          <w:sz w:val="18"/>
          <w:szCs w:val="18"/>
        </w:rPr>
      </w:pPr>
      <w:r w:rsidRPr="00B24410">
        <w:rPr>
          <w:rFonts w:ascii="Verdana" w:hAnsi="Verdana"/>
          <w:sz w:val="18"/>
          <w:szCs w:val="18"/>
        </w:rPr>
        <w:t>Devenu une discipline à part entière, le comportement organisationnel vise aujourd’hui à comprendre le comportement humain au sein des organisations.</w:t>
      </w:r>
    </w:p>
    <w:p w14:paraId="1B74EE29" w14:textId="77777777" w:rsidR="00FF17CD" w:rsidRPr="00B24410" w:rsidRDefault="00FF17CD" w:rsidP="000D51C7">
      <w:pPr>
        <w:pStyle w:val="Pardeliste"/>
        <w:numPr>
          <w:ilvl w:val="1"/>
          <w:numId w:val="4"/>
        </w:numPr>
        <w:spacing w:after="0" w:line="360" w:lineRule="auto"/>
        <w:rPr>
          <w:rFonts w:ascii="Verdana" w:hAnsi="Verdana"/>
          <w:sz w:val="18"/>
          <w:szCs w:val="18"/>
        </w:rPr>
      </w:pPr>
      <w:r w:rsidRPr="00B24410">
        <w:rPr>
          <w:rFonts w:ascii="Verdana" w:hAnsi="Verdana"/>
          <w:sz w:val="18"/>
          <w:szCs w:val="18"/>
        </w:rPr>
        <w:t xml:space="preserve">Le comportement organisationnel en tant que discipline continue d’évoluer et porte sur l’influence des structures, des systèmes et des processus organisationnels sur le rendement. </w:t>
      </w:r>
    </w:p>
    <w:p w14:paraId="6FE15819" w14:textId="77777777" w:rsidR="00FF17CD" w:rsidRPr="002165A5" w:rsidRDefault="00FF17CD" w:rsidP="000D51C7">
      <w:pPr>
        <w:pStyle w:val="Pardeliste"/>
        <w:numPr>
          <w:ilvl w:val="1"/>
          <w:numId w:val="4"/>
        </w:numPr>
        <w:spacing w:after="0" w:line="360" w:lineRule="auto"/>
        <w:rPr>
          <w:rFonts w:ascii="Verdana" w:hAnsi="Verdana"/>
          <w:b/>
          <w:sz w:val="18"/>
          <w:szCs w:val="18"/>
        </w:rPr>
      </w:pPr>
      <w:r w:rsidRPr="002165A5">
        <w:rPr>
          <w:rFonts w:ascii="Verdana" w:hAnsi="Verdana"/>
          <w:b/>
          <w:sz w:val="18"/>
          <w:szCs w:val="18"/>
        </w:rPr>
        <w:t>Dans la recherche en comportement organisationnel, on a commencé à mettre l’accent sur le facteur humain dès le XVIII</w:t>
      </w:r>
      <w:r w:rsidRPr="002165A5">
        <w:rPr>
          <w:rFonts w:ascii="Verdana" w:hAnsi="Verdana"/>
          <w:b/>
          <w:sz w:val="18"/>
          <w:szCs w:val="18"/>
          <w:vertAlign w:val="superscript"/>
        </w:rPr>
        <w:t>e</w:t>
      </w:r>
      <w:r w:rsidRPr="002165A5">
        <w:rPr>
          <w:rFonts w:ascii="Verdana" w:hAnsi="Verdana"/>
          <w:b/>
          <w:sz w:val="18"/>
          <w:szCs w:val="18"/>
        </w:rPr>
        <w:t xml:space="preserve"> siècle. </w:t>
      </w:r>
    </w:p>
    <w:p w14:paraId="32FDB766" w14:textId="77777777" w:rsidR="00FF17CD" w:rsidRPr="00B24410" w:rsidRDefault="00FF17CD" w:rsidP="000D51C7">
      <w:pPr>
        <w:spacing w:line="360" w:lineRule="auto"/>
        <w:rPr>
          <w:rFonts w:ascii="Verdana" w:hAnsi="Verdana"/>
          <w:sz w:val="18"/>
          <w:szCs w:val="18"/>
        </w:rPr>
      </w:pPr>
    </w:p>
    <w:p w14:paraId="4A718D1C"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À laquelle des disciplines suivantes les connaissances interdisciplinaires que regroupe le comportement organisationnel ne sont-elles pas liées? </w:t>
      </w:r>
    </w:p>
    <w:p w14:paraId="013F48D6" w14:textId="77777777" w:rsidR="00285DD7" w:rsidRPr="00B24410" w:rsidRDefault="00285DD7" w:rsidP="000D51C7">
      <w:pPr>
        <w:pStyle w:val="Pardeliste"/>
        <w:spacing w:after="0" w:line="360" w:lineRule="auto"/>
        <w:ind w:left="360"/>
        <w:rPr>
          <w:rFonts w:ascii="Verdana" w:hAnsi="Verdana"/>
          <w:sz w:val="18"/>
          <w:szCs w:val="18"/>
        </w:rPr>
      </w:pPr>
    </w:p>
    <w:p w14:paraId="73D9EF2A" w14:textId="77777777" w:rsidR="00FF17CD" w:rsidRPr="00B24410" w:rsidRDefault="00FF17CD" w:rsidP="000D51C7">
      <w:pPr>
        <w:pStyle w:val="Pardeliste"/>
        <w:numPr>
          <w:ilvl w:val="0"/>
          <w:numId w:val="5"/>
        </w:numPr>
        <w:spacing w:after="0" w:line="360" w:lineRule="auto"/>
        <w:rPr>
          <w:rFonts w:ascii="Verdana" w:hAnsi="Verdana"/>
          <w:sz w:val="18"/>
          <w:szCs w:val="18"/>
        </w:rPr>
      </w:pPr>
      <w:r w:rsidRPr="00B24410">
        <w:rPr>
          <w:rFonts w:ascii="Verdana" w:hAnsi="Verdana"/>
          <w:sz w:val="18"/>
          <w:szCs w:val="18"/>
        </w:rPr>
        <w:t>La psychologie.</w:t>
      </w:r>
    </w:p>
    <w:p w14:paraId="0AB90BA8" w14:textId="77777777" w:rsidR="00FF17CD" w:rsidRPr="00526029" w:rsidRDefault="00FF17CD" w:rsidP="000D51C7">
      <w:pPr>
        <w:pStyle w:val="Pardeliste"/>
        <w:numPr>
          <w:ilvl w:val="0"/>
          <w:numId w:val="5"/>
        </w:numPr>
        <w:spacing w:after="0" w:line="360" w:lineRule="auto"/>
        <w:rPr>
          <w:rFonts w:ascii="Verdana" w:hAnsi="Verdana"/>
          <w:b/>
          <w:sz w:val="18"/>
          <w:szCs w:val="18"/>
        </w:rPr>
      </w:pPr>
      <w:r w:rsidRPr="00526029">
        <w:rPr>
          <w:rFonts w:ascii="Verdana" w:hAnsi="Verdana"/>
          <w:b/>
          <w:sz w:val="18"/>
          <w:szCs w:val="18"/>
        </w:rPr>
        <w:t>La physique.</w:t>
      </w:r>
    </w:p>
    <w:p w14:paraId="7800F289" w14:textId="77777777" w:rsidR="00FF17CD" w:rsidRPr="00B24410" w:rsidRDefault="00FF17CD" w:rsidP="000D51C7">
      <w:pPr>
        <w:pStyle w:val="Pardeliste"/>
        <w:numPr>
          <w:ilvl w:val="0"/>
          <w:numId w:val="5"/>
        </w:numPr>
        <w:spacing w:after="0" w:line="360" w:lineRule="auto"/>
        <w:rPr>
          <w:rFonts w:ascii="Verdana" w:hAnsi="Verdana"/>
          <w:sz w:val="18"/>
          <w:szCs w:val="18"/>
        </w:rPr>
      </w:pPr>
      <w:r w:rsidRPr="00B24410">
        <w:rPr>
          <w:rFonts w:ascii="Verdana" w:hAnsi="Verdana"/>
          <w:sz w:val="18"/>
          <w:szCs w:val="18"/>
        </w:rPr>
        <w:t>La sociologie.</w:t>
      </w:r>
    </w:p>
    <w:p w14:paraId="57656F0C" w14:textId="77777777" w:rsidR="00FF17CD" w:rsidRPr="00B24410" w:rsidRDefault="00FF17CD" w:rsidP="000D51C7">
      <w:pPr>
        <w:pStyle w:val="Pardeliste"/>
        <w:numPr>
          <w:ilvl w:val="0"/>
          <w:numId w:val="5"/>
        </w:numPr>
        <w:spacing w:after="0" w:line="360" w:lineRule="auto"/>
        <w:rPr>
          <w:rFonts w:ascii="Verdana" w:hAnsi="Verdana"/>
          <w:sz w:val="18"/>
          <w:szCs w:val="18"/>
        </w:rPr>
      </w:pPr>
      <w:r w:rsidRPr="00B24410">
        <w:rPr>
          <w:rFonts w:ascii="Verdana" w:hAnsi="Verdana"/>
          <w:sz w:val="18"/>
          <w:szCs w:val="18"/>
        </w:rPr>
        <w:t>L’anthropologie.</w:t>
      </w:r>
    </w:p>
    <w:p w14:paraId="6962142C" w14:textId="77777777" w:rsidR="00FF17CD" w:rsidRPr="00B24410" w:rsidRDefault="00FF17CD" w:rsidP="000D51C7">
      <w:pPr>
        <w:pStyle w:val="Pardeliste"/>
        <w:numPr>
          <w:ilvl w:val="0"/>
          <w:numId w:val="5"/>
        </w:numPr>
        <w:spacing w:after="0" w:line="360" w:lineRule="auto"/>
        <w:rPr>
          <w:rFonts w:ascii="Verdana" w:hAnsi="Verdana"/>
          <w:sz w:val="18"/>
          <w:szCs w:val="18"/>
        </w:rPr>
      </w:pPr>
      <w:r w:rsidRPr="00B24410">
        <w:rPr>
          <w:rFonts w:ascii="Verdana" w:hAnsi="Verdana"/>
          <w:sz w:val="18"/>
          <w:szCs w:val="18"/>
        </w:rPr>
        <w:t>L’économie.</w:t>
      </w:r>
    </w:p>
    <w:p w14:paraId="72ACBCA4" w14:textId="77777777" w:rsidR="002165A5" w:rsidRDefault="002165A5" w:rsidP="000D51C7">
      <w:pPr>
        <w:pStyle w:val="Pardeliste"/>
        <w:spacing w:after="0" w:line="360" w:lineRule="auto"/>
        <w:ind w:left="0"/>
        <w:rPr>
          <w:rFonts w:ascii="Verdana" w:eastAsia="Times New Roman" w:hAnsi="Verdana"/>
          <w:sz w:val="18"/>
          <w:szCs w:val="18"/>
          <w:lang w:val="fr-FR" w:eastAsia="fr-FR"/>
        </w:rPr>
      </w:pPr>
    </w:p>
    <w:p w14:paraId="67CDC58E" w14:textId="77777777" w:rsidR="00FF17CD" w:rsidRPr="00285DD7" w:rsidRDefault="00FF17CD" w:rsidP="000D51C7">
      <w:pPr>
        <w:pStyle w:val="Pardeliste"/>
        <w:numPr>
          <w:ilvl w:val="0"/>
          <w:numId w:val="4"/>
        </w:numPr>
        <w:spacing w:after="0" w:line="360" w:lineRule="auto"/>
        <w:rPr>
          <w:rFonts w:ascii="Verdana" w:eastAsia="Times New Roman" w:hAnsi="Verdana"/>
          <w:sz w:val="18"/>
          <w:szCs w:val="18"/>
          <w:lang w:val="fr-FR" w:eastAsia="fr-FR"/>
        </w:rPr>
      </w:pPr>
      <w:r w:rsidRPr="00B24410">
        <w:rPr>
          <w:rFonts w:ascii="Verdana" w:hAnsi="Verdana"/>
          <w:sz w:val="18"/>
          <w:szCs w:val="18"/>
        </w:rPr>
        <w:t>Les modèles scientifiques mettent en relation des __________ et des __________.</w:t>
      </w:r>
    </w:p>
    <w:p w14:paraId="5C20BAAA" w14:textId="77777777" w:rsidR="00285DD7" w:rsidRPr="002165A5" w:rsidRDefault="00285DD7" w:rsidP="000D51C7">
      <w:pPr>
        <w:pStyle w:val="Pardeliste"/>
        <w:spacing w:after="0" w:line="360" w:lineRule="auto"/>
        <w:ind w:left="360"/>
        <w:rPr>
          <w:rFonts w:ascii="Verdana" w:eastAsia="Times New Roman" w:hAnsi="Verdana"/>
          <w:sz w:val="18"/>
          <w:szCs w:val="18"/>
          <w:lang w:val="fr-FR" w:eastAsia="fr-FR"/>
        </w:rPr>
      </w:pPr>
    </w:p>
    <w:p w14:paraId="6EA6030B" w14:textId="77777777" w:rsidR="00FF17CD" w:rsidRPr="00526029" w:rsidRDefault="00FF17CD" w:rsidP="000D51C7">
      <w:pPr>
        <w:pStyle w:val="Pardeliste"/>
        <w:numPr>
          <w:ilvl w:val="1"/>
          <w:numId w:val="6"/>
        </w:numPr>
        <w:spacing w:after="0" w:line="360" w:lineRule="auto"/>
        <w:rPr>
          <w:rFonts w:ascii="Verdana" w:hAnsi="Verdana"/>
          <w:b/>
          <w:sz w:val="18"/>
          <w:szCs w:val="18"/>
        </w:rPr>
      </w:pPr>
      <w:proofErr w:type="gramStart"/>
      <w:r w:rsidRPr="00526029">
        <w:rPr>
          <w:rFonts w:ascii="Verdana" w:hAnsi="Verdana"/>
          <w:b/>
          <w:sz w:val="18"/>
          <w:szCs w:val="18"/>
        </w:rPr>
        <w:t>variables</w:t>
      </w:r>
      <w:proofErr w:type="gramEnd"/>
      <w:r w:rsidRPr="00526029">
        <w:rPr>
          <w:rFonts w:ascii="Verdana" w:hAnsi="Verdana"/>
          <w:b/>
          <w:sz w:val="18"/>
          <w:szCs w:val="18"/>
        </w:rPr>
        <w:t xml:space="preserve"> indépendantes; variables dépendantes</w:t>
      </w:r>
    </w:p>
    <w:p w14:paraId="71CF9D6D" w14:textId="77777777" w:rsidR="00FF17CD" w:rsidRPr="00B24410" w:rsidRDefault="00FF17CD" w:rsidP="000D51C7">
      <w:pPr>
        <w:pStyle w:val="Pardeliste"/>
        <w:numPr>
          <w:ilvl w:val="1"/>
          <w:numId w:val="6"/>
        </w:numPr>
        <w:spacing w:after="0" w:line="360" w:lineRule="auto"/>
        <w:rPr>
          <w:rFonts w:ascii="Verdana" w:hAnsi="Verdana"/>
          <w:sz w:val="18"/>
          <w:szCs w:val="18"/>
        </w:rPr>
      </w:pPr>
      <w:proofErr w:type="gramStart"/>
      <w:r w:rsidRPr="00B24410">
        <w:rPr>
          <w:rFonts w:ascii="Verdana" w:hAnsi="Verdana"/>
          <w:sz w:val="18"/>
          <w:szCs w:val="18"/>
        </w:rPr>
        <w:t>variables</w:t>
      </w:r>
      <w:proofErr w:type="gramEnd"/>
      <w:r w:rsidRPr="00B24410">
        <w:rPr>
          <w:rFonts w:ascii="Verdana" w:hAnsi="Verdana"/>
          <w:sz w:val="18"/>
          <w:szCs w:val="18"/>
        </w:rPr>
        <w:t xml:space="preserve"> particulières; variables contingentes</w:t>
      </w:r>
    </w:p>
    <w:p w14:paraId="44D7561C" w14:textId="77777777" w:rsidR="00FF17CD" w:rsidRPr="00B24410" w:rsidRDefault="00FF17CD" w:rsidP="000D51C7">
      <w:pPr>
        <w:pStyle w:val="Pardeliste"/>
        <w:numPr>
          <w:ilvl w:val="1"/>
          <w:numId w:val="6"/>
        </w:numPr>
        <w:spacing w:after="0" w:line="360" w:lineRule="auto"/>
        <w:rPr>
          <w:rFonts w:ascii="Verdana" w:hAnsi="Verdana"/>
          <w:sz w:val="18"/>
          <w:szCs w:val="18"/>
        </w:rPr>
      </w:pPr>
      <w:proofErr w:type="gramStart"/>
      <w:r w:rsidRPr="00B24410">
        <w:rPr>
          <w:rFonts w:ascii="Verdana" w:hAnsi="Verdana"/>
          <w:sz w:val="18"/>
          <w:szCs w:val="18"/>
        </w:rPr>
        <w:t>variables</w:t>
      </w:r>
      <w:proofErr w:type="gramEnd"/>
      <w:r w:rsidRPr="00B24410">
        <w:rPr>
          <w:rFonts w:ascii="Verdana" w:hAnsi="Verdana"/>
          <w:sz w:val="18"/>
          <w:szCs w:val="18"/>
        </w:rPr>
        <w:t xml:space="preserve"> prouvées; variables non prouvées</w:t>
      </w:r>
    </w:p>
    <w:p w14:paraId="140F3F39" w14:textId="77777777" w:rsidR="00FF17CD" w:rsidRPr="00B24410" w:rsidRDefault="00FF17CD" w:rsidP="000D51C7">
      <w:pPr>
        <w:pStyle w:val="Pardeliste"/>
        <w:numPr>
          <w:ilvl w:val="1"/>
          <w:numId w:val="6"/>
        </w:numPr>
        <w:spacing w:after="0" w:line="360" w:lineRule="auto"/>
        <w:rPr>
          <w:rFonts w:ascii="Verdana" w:hAnsi="Verdana"/>
          <w:sz w:val="18"/>
          <w:szCs w:val="18"/>
        </w:rPr>
      </w:pPr>
      <w:proofErr w:type="gramStart"/>
      <w:r w:rsidRPr="00B24410">
        <w:rPr>
          <w:rFonts w:ascii="Verdana" w:hAnsi="Verdana"/>
          <w:sz w:val="18"/>
          <w:szCs w:val="18"/>
        </w:rPr>
        <w:t>variables</w:t>
      </w:r>
      <w:proofErr w:type="gramEnd"/>
      <w:r w:rsidRPr="00B24410">
        <w:rPr>
          <w:rFonts w:ascii="Verdana" w:hAnsi="Verdana"/>
          <w:sz w:val="18"/>
          <w:szCs w:val="18"/>
        </w:rPr>
        <w:t xml:space="preserve"> découvertes, variables non divulguées</w:t>
      </w:r>
    </w:p>
    <w:p w14:paraId="27F93963" w14:textId="77777777" w:rsidR="00FF17CD" w:rsidRPr="00B24410" w:rsidRDefault="00FF17CD" w:rsidP="000D51C7">
      <w:pPr>
        <w:pStyle w:val="Pardeliste"/>
        <w:numPr>
          <w:ilvl w:val="1"/>
          <w:numId w:val="6"/>
        </w:numPr>
        <w:spacing w:after="0" w:line="360" w:lineRule="auto"/>
        <w:rPr>
          <w:rFonts w:ascii="Verdana" w:hAnsi="Verdana"/>
          <w:sz w:val="18"/>
          <w:szCs w:val="18"/>
        </w:rPr>
      </w:pPr>
      <w:proofErr w:type="gramStart"/>
      <w:r w:rsidRPr="00B24410">
        <w:rPr>
          <w:rFonts w:ascii="Verdana" w:hAnsi="Verdana"/>
          <w:sz w:val="18"/>
          <w:szCs w:val="18"/>
        </w:rPr>
        <w:t>variables</w:t>
      </w:r>
      <w:proofErr w:type="gramEnd"/>
      <w:r w:rsidRPr="00B24410">
        <w:rPr>
          <w:rFonts w:ascii="Verdana" w:hAnsi="Verdana"/>
          <w:sz w:val="18"/>
          <w:szCs w:val="18"/>
        </w:rPr>
        <w:t xml:space="preserve"> fortement médiatisées; variables non divulguées</w:t>
      </w:r>
    </w:p>
    <w:p w14:paraId="1F1B4FFA" w14:textId="77777777" w:rsidR="00FF17CD" w:rsidRPr="00B24410" w:rsidRDefault="00FF17CD" w:rsidP="000D51C7">
      <w:pPr>
        <w:spacing w:line="360" w:lineRule="auto"/>
        <w:rPr>
          <w:rFonts w:ascii="Verdana" w:hAnsi="Verdana"/>
          <w:sz w:val="18"/>
          <w:szCs w:val="18"/>
        </w:rPr>
      </w:pPr>
    </w:p>
    <w:p w14:paraId="75D7E875"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lastRenderedPageBreak/>
        <w:t xml:space="preserve">Au lieu de présumer qu’il existe une </w:t>
      </w:r>
      <w:r w:rsidRPr="00B24410">
        <w:rPr>
          <w:rFonts w:ascii="Verdana" w:hAnsi="Verdana"/>
          <w:i/>
          <w:sz w:val="18"/>
          <w:szCs w:val="18"/>
        </w:rPr>
        <w:t>bonne</w:t>
      </w:r>
      <w:r w:rsidRPr="00B24410">
        <w:rPr>
          <w:rFonts w:ascii="Verdana" w:hAnsi="Verdana"/>
          <w:sz w:val="18"/>
          <w:szCs w:val="18"/>
        </w:rPr>
        <w:t xml:space="preserve"> façon de gérer les employés d’une organisation, quelle approche les chercheurs en comportement organisationnel (CO) adoptent-ils pour tenter de déterminer comment comprendre les différentes situations et y faire face?</w:t>
      </w:r>
    </w:p>
    <w:p w14:paraId="76FDCB02" w14:textId="77777777" w:rsidR="00285DD7" w:rsidRPr="00B24410" w:rsidRDefault="00285DD7" w:rsidP="000D51C7">
      <w:pPr>
        <w:pStyle w:val="Pardeliste"/>
        <w:spacing w:after="0" w:line="360" w:lineRule="auto"/>
        <w:ind w:left="360"/>
        <w:rPr>
          <w:rFonts w:ascii="Verdana" w:hAnsi="Verdana"/>
          <w:sz w:val="18"/>
          <w:szCs w:val="18"/>
        </w:rPr>
      </w:pPr>
    </w:p>
    <w:p w14:paraId="01620B55" w14:textId="77777777" w:rsidR="00FF17CD" w:rsidRPr="00B24410" w:rsidRDefault="00FF17CD" w:rsidP="000D51C7">
      <w:pPr>
        <w:pStyle w:val="Pardeliste"/>
        <w:numPr>
          <w:ilvl w:val="0"/>
          <w:numId w:val="7"/>
        </w:numPr>
        <w:spacing w:after="0" w:line="360" w:lineRule="auto"/>
        <w:rPr>
          <w:rFonts w:ascii="Verdana" w:hAnsi="Verdana"/>
          <w:sz w:val="18"/>
          <w:szCs w:val="18"/>
        </w:rPr>
      </w:pPr>
      <w:r w:rsidRPr="00B24410">
        <w:rPr>
          <w:rFonts w:ascii="Verdana" w:hAnsi="Verdana"/>
          <w:sz w:val="18"/>
          <w:szCs w:val="18"/>
        </w:rPr>
        <w:t>L’approche scientifique.</w:t>
      </w:r>
    </w:p>
    <w:p w14:paraId="29597C3E" w14:textId="77777777" w:rsidR="00FF17CD" w:rsidRPr="00B24410" w:rsidRDefault="00FF17CD" w:rsidP="000D51C7">
      <w:pPr>
        <w:pStyle w:val="Pardeliste"/>
        <w:numPr>
          <w:ilvl w:val="0"/>
          <w:numId w:val="7"/>
        </w:numPr>
        <w:spacing w:after="0" w:line="360" w:lineRule="auto"/>
        <w:rPr>
          <w:rFonts w:ascii="Verdana" w:hAnsi="Verdana"/>
          <w:sz w:val="18"/>
          <w:szCs w:val="18"/>
        </w:rPr>
      </w:pPr>
      <w:r w:rsidRPr="00B24410">
        <w:rPr>
          <w:rFonts w:ascii="Verdana" w:hAnsi="Verdana"/>
          <w:sz w:val="18"/>
          <w:szCs w:val="18"/>
        </w:rPr>
        <w:t>L’approche du génie industriel.</w:t>
      </w:r>
    </w:p>
    <w:p w14:paraId="6900317C" w14:textId="77777777" w:rsidR="00FF17CD" w:rsidRPr="00526029" w:rsidRDefault="00FF17CD" w:rsidP="000D51C7">
      <w:pPr>
        <w:pStyle w:val="Pardeliste"/>
        <w:numPr>
          <w:ilvl w:val="0"/>
          <w:numId w:val="7"/>
        </w:numPr>
        <w:spacing w:after="0" w:line="360" w:lineRule="auto"/>
        <w:rPr>
          <w:rFonts w:ascii="Verdana" w:hAnsi="Verdana"/>
          <w:b/>
          <w:sz w:val="18"/>
          <w:szCs w:val="18"/>
        </w:rPr>
      </w:pPr>
      <w:r w:rsidRPr="00526029">
        <w:rPr>
          <w:rFonts w:ascii="Verdana" w:hAnsi="Verdana"/>
          <w:b/>
          <w:sz w:val="18"/>
          <w:szCs w:val="18"/>
        </w:rPr>
        <w:t>L’approche de la contingence.</w:t>
      </w:r>
    </w:p>
    <w:p w14:paraId="47775B05" w14:textId="77777777" w:rsidR="00FF17CD" w:rsidRPr="00B24410" w:rsidRDefault="00FF17CD" w:rsidP="000D51C7">
      <w:pPr>
        <w:pStyle w:val="Pardeliste"/>
        <w:numPr>
          <w:ilvl w:val="0"/>
          <w:numId w:val="7"/>
        </w:numPr>
        <w:spacing w:after="0" w:line="360" w:lineRule="auto"/>
        <w:rPr>
          <w:rFonts w:ascii="Verdana" w:hAnsi="Verdana"/>
          <w:sz w:val="18"/>
          <w:szCs w:val="18"/>
        </w:rPr>
      </w:pPr>
      <w:r w:rsidRPr="00B24410">
        <w:rPr>
          <w:rFonts w:ascii="Verdana" w:hAnsi="Verdana"/>
          <w:sz w:val="18"/>
          <w:szCs w:val="18"/>
        </w:rPr>
        <w:t>L’approche de l’intelligence émotionnelle.</w:t>
      </w:r>
    </w:p>
    <w:p w14:paraId="48EB9F70" w14:textId="77777777" w:rsidR="00FF17CD" w:rsidRPr="00526029" w:rsidRDefault="00FF17CD" w:rsidP="000D51C7">
      <w:pPr>
        <w:pStyle w:val="Pardeliste"/>
        <w:numPr>
          <w:ilvl w:val="0"/>
          <w:numId w:val="7"/>
        </w:numPr>
        <w:spacing w:after="0" w:line="360" w:lineRule="auto"/>
        <w:rPr>
          <w:rFonts w:ascii="Verdana" w:hAnsi="Verdana"/>
          <w:sz w:val="18"/>
          <w:szCs w:val="18"/>
        </w:rPr>
      </w:pPr>
      <w:r w:rsidRPr="00B24410">
        <w:rPr>
          <w:rFonts w:ascii="Verdana" w:hAnsi="Verdana"/>
          <w:sz w:val="18"/>
          <w:szCs w:val="18"/>
        </w:rPr>
        <w:t>L’étude expérimentale.</w:t>
      </w:r>
    </w:p>
    <w:p w14:paraId="1250769D" w14:textId="77777777" w:rsidR="00FF17CD" w:rsidRPr="00B24410" w:rsidRDefault="00FF17CD" w:rsidP="000D51C7">
      <w:pPr>
        <w:spacing w:line="360" w:lineRule="auto"/>
        <w:rPr>
          <w:rFonts w:ascii="Verdana" w:hAnsi="Verdana"/>
          <w:sz w:val="18"/>
          <w:szCs w:val="18"/>
        </w:rPr>
      </w:pPr>
    </w:p>
    <w:p w14:paraId="33E3203B" w14:textId="77777777" w:rsidR="00FF17CD" w:rsidRPr="00285DD7" w:rsidRDefault="00526029" w:rsidP="000D51C7">
      <w:pPr>
        <w:pStyle w:val="Pardeliste"/>
        <w:numPr>
          <w:ilvl w:val="0"/>
          <w:numId w:val="4"/>
        </w:numPr>
        <w:spacing w:after="0" w:line="360" w:lineRule="auto"/>
        <w:rPr>
          <w:rFonts w:ascii="Verdana" w:hAnsi="Verdana"/>
          <w:sz w:val="18"/>
          <w:szCs w:val="18"/>
          <w:lang w:val="fr-FR"/>
        </w:rPr>
      </w:pPr>
      <w:r>
        <w:rPr>
          <w:rFonts w:ascii="Verdana" w:hAnsi="Verdana"/>
          <w:sz w:val="18"/>
          <w:szCs w:val="18"/>
          <w:lang w:val="fr-FR"/>
        </w:rPr>
        <w:t>L</w:t>
      </w:r>
      <w:proofErr w:type="spellStart"/>
      <w:r w:rsidR="00FF17CD" w:rsidRPr="00B24410">
        <w:rPr>
          <w:rFonts w:ascii="Verdana" w:hAnsi="Verdana"/>
          <w:sz w:val="18"/>
          <w:szCs w:val="18"/>
        </w:rPr>
        <w:t>orsque</w:t>
      </w:r>
      <w:proofErr w:type="spellEnd"/>
      <w:r w:rsidR="00FF17CD" w:rsidRPr="00B24410">
        <w:rPr>
          <w:rFonts w:ascii="Verdana" w:hAnsi="Verdana"/>
          <w:sz w:val="18"/>
          <w:szCs w:val="18"/>
        </w:rPr>
        <w:t xml:space="preserve"> les chercheurs en CO analysent en profondeur certaines situations particulières, quelle méthode utilisent-</w:t>
      </w:r>
      <w:proofErr w:type="gramStart"/>
      <w:r w:rsidR="00FF17CD" w:rsidRPr="00B24410">
        <w:rPr>
          <w:rFonts w:ascii="Verdana" w:hAnsi="Verdana"/>
          <w:sz w:val="18"/>
          <w:szCs w:val="18"/>
        </w:rPr>
        <w:t>ils?</w:t>
      </w:r>
      <w:proofErr w:type="gramEnd"/>
    </w:p>
    <w:p w14:paraId="2B583DF1" w14:textId="77777777" w:rsidR="00285DD7" w:rsidRPr="00526029" w:rsidRDefault="00285DD7" w:rsidP="000D51C7">
      <w:pPr>
        <w:pStyle w:val="Pardeliste"/>
        <w:spacing w:after="0" w:line="360" w:lineRule="auto"/>
        <w:ind w:left="360"/>
        <w:rPr>
          <w:rFonts w:ascii="Verdana" w:hAnsi="Verdana"/>
          <w:sz w:val="18"/>
          <w:szCs w:val="18"/>
          <w:lang w:val="fr-FR"/>
        </w:rPr>
      </w:pPr>
    </w:p>
    <w:p w14:paraId="734D1D77" w14:textId="77777777" w:rsidR="00FF17CD" w:rsidRPr="00B24410" w:rsidRDefault="00FF17CD" w:rsidP="000D51C7">
      <w:pPr>
        <w:pStyle w:val="Pardeliste"/>
        <w:numPr>
          <w:ilvl w:val="1"/>
          <w:numId w:val="8"/>
        </w:numPr>
        <w:spacing w:after="0" w:line="360" w:lineRule="auto"/>
        <w:rPr>
          <w:rFonts w:ascii="Verdana" w:hAnsi="Verdana"/>
          <w:sz w:val="18"/>
          <w:szCs w:val="18"/>
        </w:rPr>
      </w:pPr>
      <w:r w:rsidRPr="00B24410">
        <w:rPr>
          <w:rFonts w:ascii="Verdana" w:hAnsi="Verdana"/>
          <w:sz w:val="18"/>
          <w:szCs w:val="18"/>
        </w:rPr>
        <w:t>Les enquêtes par sondage.</w:t>
      </w:r>
    </w:p>
    <w:p w14:paraId="7070530B" w14:textId="77777777" w:rsidR="00FF17CD" w:rsidRPr="00526029" w:rsidRDefault="00FF17CD" w:rsidP="000D51C7">
      <w:pPr>
        <w:pStyle w:val="Pardeliste"/>
        <w:numPr>
          <w:ilvl w:val="1"/>
          <w:numId w:val="8"/>
        </w:numPr>
        <w:spacing w:after="0" w:line="360" w:lineRule="auto"/>
        <w:rPr>
          <w:rFonts w:ascii="Verdana" w:hAnsi="Verdana"/>
          <w:b/>
          <w:sz w:val="18"/>
          <w:szCs w:val="18"/>
        </w:rPr>
      </w:pPr>
      <w:r w:rsidRPr="00526029">
        <w:rPr>
          <w:rFonts w:ascii="Verdana" w:hAnsi="Verdana"/>
          <w:b/>
          <w:sz w:val="18"/>
          <w:szCs w:val="18"/>
        </w:rPr>
        <w:t>Les études de cas.</w:t>
      </w:r>
    </w:p>
    <w:p w14:paraId="202EADBB" w14:textId="77777777" w:rsidR="00FF17CD" w:rsidRPr="00B24410" w:rsidRDefault="00FF17CD" w:rsidP="000D51C7">
      <w:pPr>
        <w:pStyle w:val="Pardeliste"/>
        <w:numPr>
          <w:ilvl w:val="1"/>
          <w:numId w:val="8"/>
        </w:numPr>
        <w:spacing w:after="0" w:line="360" w:lineRule="auto"/>
        <w:rPr>
          <w:rFonts w:ascii="Verdana" w:hAnsi="Verdana"/>
          <w:sz w:val="18"/>
          <w:szCs w:val="18"/>
        </w:rPr>
      </w:pPr>
      <w:r w:rsidRPr="00B24410">
        <w:rPr>
          <w:rFonts w:ascii="Verdana" w:hAnsi="Verdana"/>
          <w:sz w:val="18"/>
          <w:szCs w:val="18"/>
        </w:rPr>
        <w:t>Les méta-analyses.</w:t>
      </w:r>
    </w:p>
    <w:p w14:paraId="39CBA597" w14:textId="77777777" w:rsidR="00FF17CD" w:rsidRPr="00B24410" w:rsidRDefault="00FF17CD" w:rsidP="000D51C7">
      <w:pPr>
        <w:pStyle w:val="Pardeliste"/>
        <w:numPr>
          <w:ilvl w:val="1"/>
          <w:numId w:val="8"/>
        </w:numPr>
        <w:spacing w:after="0" w:line="360" w:lineRule="auto"/>
        <w:rPr>
          <w:rFonts w:ascii="Verdana" w:hAnsi="Verdana"/>
          <w:sz w:val="18"/>
          <w:szCs w:val="18"/>
        </w:rPr>
      </w:pPr>
      <w:r w:rsidRPr="00B24410">
        <w:rPr>
          <w:rFonts w:ascii="Verdana" w:hAnsi="Verdana"/>
          <w:sz w:val="18"/>
          <w:szCs w:val="18"/>
        </w:rPr>
        <w:t>Les enquêtes sur le terrain.</w:t>
      </w:r>
    </w:p>
    <w:p w14:paraId="549C76B5" w14:textId="77777777" w:rsidR="00FF17CD" w:rsidRPr="00B24410" w:rsidRDefault="00FF17CD" w:rsidP="000D51C7">
      <w:pPr>
        <w:pStyle w:val="Pardeliste"/>
        <w:numPr>
          <w:ilvl w:val="1"/>
          <w:numId w:val="8"/>
        </w:numPr>
        <w:spacing w:after="0" w:line="360" w:lineRule="auto"/>
        <w:rPr>
          <w:rFonts w:ascii="Verdana" w:hAnsi="Verdana"/>
          <w:sz w:val="18"/>
          <w:szCs w:val="18"/>
        </w:rPr>
      </w:pPr>
      <w:r w:rsidRPr="00B24410">
        <w:rPr>
          <w:rFonts w:ascii="Verdana" w:hAnsi="Verdana"/>
          <w:sz w:val="18"/>
          <w:szCs w:val="18"/>
        </w:rPr>
        <w:t>Les études expérimentales.</w:t>
      </w:r>
    </w:p>
    <w:p w14:paraId="1182EA54" w14:textId="77777777" w:rsidR="00FF17CD" w:rsidRPr="00B24410" w:rsidRDefault="00FF17CD" w:rsidP="000D51C7">
      <w:pPr>
        <w:spacing w:line="360" w:lineRule="auto"/>
        <w:rPr>
          <w:rFonts w:ascii="Verdana" w:hAnsi="Verdana"/>
          <w:sz w:val="18"/>
          <w:szCs w:val="18"/>
        </w:rPr>
      </w:pPr>
    </w:p>
    <w:p w14:paraId="6664538F"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 xml:space="preserve">Lequel des éléments suivants ne fait pas partie des tendances actuelles du monde des affaires? </w:t>
      </w:r>
    </w:p>
    <w:p w14:paraId="31E673E2" w14:textId="77777777" w:rsidR="00285DD7" w:rsidRPr="00B24410" w:rsidRDefault="00285DD7" w:rsidP="000D51C7">
      <w:pPr>
        <w:pStyle w:val="Pardeliste"/>
        <w:spacing w:after="0" w:line="360" w:lineRule="auto"/>
        <w:ind w:left="360"/>
        <w:rPr>
          <w:rFonts w:ascii="Verdana" w:hAnsi="Verdana"/>
          <w:sz w:val="18"/>
          <w:szCs w:val="18"/>
        </w:rPr>
      </w:pPr>
    </w:p>
    <w:p w14:paraId="70F88442" w14:textId="77777777" w:rsidR="00FF17CD" w:rsidRPr="00B24410" w:rsidRDefault="00FF17CD" w:rsidP="000D51C7">
      <w:pPr>
        <w:pStyle w:val="Pardeliste"/>
        <w:numPr>
          <w:ilvl w:val="1"/>
          <w:numId w:val="9"/>
        </w:numPr>
        <w:spacing w:after="0" w:line="360" w:lineRule="auto"/>
        <w:rPr>
          <w:rFonts w:ascii="Verdana" w:hAnsi="Verdana"/>
          <w:sz w:val="18"/>
          <w:szCs w:val="18"/>
        </w:rPr>
      </w:pPr>
      <w:r w:rsidRPr="00B24410">
        <w:rPr>
          <w:rFonts w:ascii="Verdana" w:hAnsi="Verdana"/>
          <w:sz w:val="18"/>
          <w:szCs w:val="18"/>
        </w:rPr>
        <w:t>L’importante influence des technologies de l’information.</w:t>
      </w:r>
    </w:p>
    <w:p w14:paraId="08F6CC0B" w14:textId="77777777" w:rsidR="00FF17CD" w:rsidRPr="00B24410" w:rsidRDefault="00FF17CD" w:rsidP="000D51C7">
      <w:pPr>
        <w:pStyle w:val="Pardeliste"/>
        <w:numPr>
          <w:ilvl w:val="1"/>
          <w:numId w:val="9"/>
        </w:numPr>
        <w:spacing w:after="0" w:line="360" w:lineRule="auto"/>
        <w:rPr>
          <w:rFonts w:ascii="Verdana" w:hAnsi="Verdana"/>
          <w:sz w:val="18"/>
          <w:szCs w:val="18"/>
        </w:rPr>
      </w:pPr>
      <w:r w:rsidRPr="00B24410">
        <w:rPr>
          <w:rFonts w:ascii="Verdana" w:hAnsi="Verdana"/>
          <w:sz w:val="18"/>
          <w:szCs w:val="18"/>
        </w:rPr>
        <w:t xml:space="preserve">Le respect des nouvelles attentes de la main-d’œuvre. </w:t>
      </w:r>
    </w:p>
    <w:p w14:paraId="7EFE8368" w14:textId="77777777" w:rsidR="00FF17CD" w:rsidRPr="00B24410" w:rsidRDefault="00FF17CD" w:rsidP="000D51C7">
      <w:pPr>
        <w:pStyle w:val="Pardeliste"/>
        <w:numPr>
          <w:ilvl w:val="1"/>
          <w:numId w:val="9"/>
        </w:numPr>
        <w:spacing w:after="0" w:line="360" w:lineRule="auto"/>
        <w:rPr>
          <w:rFonts w:ascii="Verdana" w:hAnsi="Verdana"/>
          <w:sz w:val="18"/>
          <w:szCs w:val="18"/>
        </w:rPr>
      </w:pPr>
      <w:r w:rsidRPr="00B24410">
        <w:rPr>
          <w:rFonts w:ascii="Verdana" w:hAnsi="Verdana"/>
          <w:sz w:val="18"/>
          <w:szCs w:val="18"/>
        </w:rPr>
        <w:t>La priorité donnée au travail d’équipe.</w:t>
      </w:r>
    </w:p>
    <w:p w14:paraId="05041C94" w14:textId="77777777" w:rsidR="00FF17CD" w:rsidRPr="00526029" w:rsidRDefault="00FF17CD" w:rsidP="000D51C7">
      <w:pPr>
        <w:pStyle w:val="Pardeliste"/>
        <w:numPr>
          <w:ilvl w:val="1"/>
          <w:numId w:val="9"/>
        </w:numPr>
        <w:spacing w:after="0" w:line="360" w:lineRule="auto"/>
        <w:rPr>
          <w:rFonts w:ascii="Verdana" w:hAnsi="Verdana"/>
          <w:b/>
          <w:sz w:val="18"/>
          <w:szCs w:val="18"/>
        </w:rPr>
      </w:pPr>
      <w:r w:rsidRPr="00526029">
        <w:rPr>
          <w:rFonts w:ascii="Verdana" w:hAnsi="Verdana"/>
          <w:b/>
          <w:sz w:val="18"/>
          <w:szCs w:val="18"/>
        </w:rPr>
        <w:t>L’intensification d’un leadership axé sur une direction centralisée.</w:t>
      </w:r>
    </w:p>
    <w:p w14:paraId="09C90D8B" w14:textId="77777777" w:rsidR="00FF17CD" w:rsidRPr="00B24410" w:rsidRDefault="00FF17CD" w:rsidP="000D51C7">
      <w:pPr>
        <w:pStyle w:val="Pardeliste"/>
        <w:numPr>
          <w:ilvl w:val="1"/>
          <w:numId w:val="9"/>
        </w:numPr>
        <w:spacing w:after="0" w:line="360" w:lineRule="auto"/>
        <w:rPr>
          <w:rFonts w:ascii="Verdana" w:hAnsi="Verdana"/>
          <w:sz w:val="18"/>
          <w:szCs w:val="18"/>
        </w:rPr>
      </w:pPr>
      <w:r w:rsidRPr="00B24410">
        <w:rPr>
          <w:rFonts w:ascii="Verdana" w:hAnsi="Verdana"/>
          <w:sz w:val="18"/>
          <w:szCs w:val="18"/>
        </w:rPr>
        <w:t>Des cheminements professionnels en mutation.</w:t>
      </w:r>
    </w:p>
    <w:p w14:paraId="011954AF" w14:textId="77777777" w:rsidR="00FF17CD" w:rsidRPr="00B24410" w:rsidRDefault="00FF17CD" w:rsidP="000D51C7">
      <w:pPr>
        <w:spacing w:line="360" w:lineRule="auto"/>
        <w:rPr>
          <w:rFonts w:ascii="Verdana" w:hAnsi="Verdana"/>
          <w:sz w:val="18"/>
          <w:szCs w:val="18"/>
        </w:rPr>
      </w:pPr>
    </w:p>
    <w:p w14:paraId="43D2601E"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Laquelle des caractéristiques suivantes reflète le mieux la nouvelle génération de travailleurs?</w:t>
      </w:r>
    </w:p>
    <w:p w14:paraId="78BE2E9F" w14:textId="77777777" w:rsidR="00285DD7" w:rsidRPr="00B24410" w:rsidRDefault="00285DD7" w:rsidP="000D51C7">
      <w:pPr>
        <w:pStyle w:val="Pardeliste"/>
        <w:spacing w:after="0" w:line="360" w:lineRule="auto"/>
        <w:ind w:left="360"/>
        <w:rPr>
          <w:rFonts w:ascii="Verdana" w:hAnsi="Verdana"/>
          <w:sz w:val="18"/>
          <w:szCs w:val="18"/>
        </w:rPr>
      </w:pPr>
    </w:p>
    <w:p w14:paraId="330F7942" w14:textId="77777777" w:rsidR="00FF17CD" w:rsidRPr="00526029" w:rsidRDefault="00FF17CD" w:rsidP="000D51C7">
      <w:pPr>
        <w:pStyle w:val="Pardeliste"/>
        <w:numPr>
          <w:ilvl w:val="1"/>
          <w:numId w:val="10"/>
        </w:numPr>
        <w:spacing w:after="0" w:line="360" w:lineRule="auto"/>
        <w:rPr>
          <w:rFonts w:ascii="Verdana" w:hAnsi="Verdana"/>
          <w:b/>
          <w:sz w:val="18"/>
          <w:szCs w:val="18"/>
        </w:rPr>
      </w:pPr>
      <w:r w:rsidRPr="00526029">
        <w:rPr>
          <w:rFonts w:ascii="Verdana" w:hAnsi="Verdana"/>
          <w:b/>
          <w:sz w:val="18"/>
          <w:szCs w:val="18"/>
        </w:rPr>
        <w:t>Une moindre acceptation de la hiérarchie.</w:t>
      </w:r>
    </w:p>
    <w:p w14:paraId="73AB973D" w14:textId="77777777" w:rsidR="00FF17CD" w:rsidRPr="00B24410" w:rsidRDefault="00FF17CD" w:rsidP="000D51C7">
      <w:pPr>
        <w:pStyle w:val="Pardeliste"/>
        <w:numPr>
          <w:ilvl w:val="1"/>
          <w:numId w:val="10"/>
        </w:numPr>
        <w:spacing w:after="0" w:line="360" w:lineRule="auto"/>
        <w:rPr>
          <w:rFonts w:ascii="Verdana" w:hAnsi="Verdana"/>
          <w:sz w:val="18"/>
          <w:szCs w:val="18"/>
        </w:rPr>
      </w:pPr>
      <w:r w:rsidRPr="00B24410">
        <w:rPr>
          <w:rFonts w:ascii="Verdana" w:hAnsi="Verdana"/>
          <w:sz w:val="18"/>
          <w:szCs w:val="18"/>
        </w:rPr>
        <w:t>Un moindre recours aux hautes technologies.</w:t>
      </w:r>
    </w:p>
    <w:p w14:paraId="18D5FD31" w14:textId="77777777" w:rsidR="00FF17CD" w:rsidRPr="00B24410" w:rsidRDefault="00FF17CD" w:rsidP="000D51C7">
      <w:pPr>
        <w:pStyle w:val="Pardeliste"/>
        <w:numPr>
          <w:ilvl w:val="1"/>
          <w:numId w:val="10"/>
        </w:numPr>
        <w:spacing w:after="0" w:line="360" w:lineRule="auto"/>
        <w:rPr>
          <w:rFonts w:ascii="Verdana" w:hAnsi="Verdana"/>
          <w:sz w:val="18"/>
          <w:szCs w:val="18"/>
        </w:rPr>
      </w:pPr>
      <w:r w:rsidRPr="00B24410">
        <w:rPr>
          <w:rFonts w:ascii="Verdana" w:hAnsi="Verdana"/>
          <w:sz w:val="18"/>
          <w:szCs w:val="18"/>
        </w:rPr>
        <w:t xml:space="preserve">Un moindre respect pour la compétence. </w:t>
      </w:r>
    </w:p>
    <w:p w14:paraId="645F085B" w14:textId="77777777" w:rsidR="00FF17CD" w:rsidRPr="00B24410" w:rsidRDefault="00FF17CD" w:rsidP="000D51C7">
      <w:pPr>
        <w:pStyle w:val="Pardeliste"/>
        <w:numPr>
          <w:ilvl w:val="1"/>
          <w:numId w:val="10"/>
        </w:numPr>
        <w:spacing w:after="0" w:line="360" w:lineRule="auto"/>
        <w:rPr>
          <w:rFonts w:ascii="Verdana" w:hAnsi="Verdana"/>
          <w:sz w:val="18"/>
          <w:szCs w:val="18"/>
        </w:rPr>
      </w:pPr>
      <w:r w:rsidRPr="00B24410">
        <w:rPr>
          <w:rFonts w:ascii="Verdana" w:hAnsi="Verdana"/>
          <w:sz w:val="18"/>
          <w:szCs w:val="18"/>
        </w:rPr>
        <w:t>Des efforts moindres pour trouver un équilibre entre les responsabilités professionnelles et la vie personnelle.</w:t>
      </w:r>
    </w:p>
    <w:p w14:paraId="2CD076CF" w14:textId="77777777" w:rsidR="00FF17CD" w:rsidRPr="00B24410" w:rsidRDefault="00FF17CD" w:rsidP="000D51C7">
      <w:pPr>
        <w:pStyle w:val="Pardeliste"/>
        <w:numPr>
          <w:ilvl w:val="1"/>
          <w:numId w:val="10"/>
        </w:numPr>
        <w:spacing w:after="0" w:line="360" w:lineRule="auto"/>
        <w:rPr>
          <w:rFonts w:ascii="Verdana" w:hAnsi="Verdana"/>
          <w:sz w:val="18"/>
          <w:szCs w:val="18"/>
        </w:rPr>
      </w:pPr>
      <w:r w:rsidRPr="00B24410">
        <w:rPr>
          <w:rFonts w:ascii="Verdana" w:hAnsi="Verdana"/>
          <w:sz w:val="18"/>
          <w:szCs w:val="18"/>
        </w:rPr>
        <w:t>Une plus grande attention portée à la structure.</w:t>
      </w:r>
    </w:p>
    <w:p w14:paraId="546A9E51" w14:textId="77777777" w:rsidR="00FF17CD" w:rsidRPr="00B24410" w:rsidRDefault="00FF17CD" w:rsidP="000D51C7">
      <w:pPr>
        <w:spacing w:line="360" w:lineRule="auto"/>
        <w:rPr>
          <w:rFonts w:ascii="Verdana" w:hAnsi="Verdana"/>
          <w:sz w:val="18"/>
          <w:szCs w:val="18"/>
        </w:rPr>
      </w:pPr>
    </w:p>
    <w:p w14:paraId="19486F55"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lastRenderedPageBreak/>
        <w:t>Un regroupement d’individus qui travaillent à un objectif commun est un(e) _______________.</w:t>
      </w:r>
    </w:p>
    <w:p w14:paraId="0AE3C48F" w14:textId="77777777" w:rsidR="00285DD7" w:rsidRPr="00B24410" w:rsidRDefault="00285DD7" w:rsidP="000D51C7">
      <w:pPr>
        <w:pStyle w:val="Pardeliste"/>
        <w:spacing w:after="0" w:line="360" w:lineRule="auto"/>
        <w:ind w:left="360"/>
        <w:rPr>
          <w:rFonts w:ascii="Verdana" w:hAnsi="Verdana"/>
          <w:sz w:val="18"/>
          <w:szCs w:val="18"/>
        </w:rPr>
      </w:pPr>
    </w:p>
    <w:p w14:paraId="5EF849A9" w14:textId="77777777" w:rsidR="00FF17CD" w:rsidRPr="00B24410" w:rsidRDefault="00FF17CD" w:rsidP="000D51C7">
      <w:pPr>
        <w:pStyle w:val="Pardeliste"/>
        <w:numPr>
          <w:ilvl w:val="1"/>
          <w:numId w:val="11"/>
        </w:numPr>
        <w:spacing w:after="0" w:line="360" w:lineRule="auto"/>
        <w:rPr>
          <w:rFonts w:ascii="Verdana" w:hAnsi="Verdana"/>
          <w:sz w:val="18"/>
          <w:szCs w:val="18"/>
        </w:rPr>
      </w:pPr>
      <w:proofErr w:type="gramStart"/>
      <w:r w:rsidRPr="00B24410">
        <w:rPr>
          <w:rFonts w:ascii="Verdana" w:hAnsi="Verdana"/>
          <w:sz w:val="18"/>
          <w:szCs w:val="18"/>
        </w:rPr>
        <w:t>club</w:t>
      </w:r>
      <w:proofErr w:type="gramEnd"/>
    </w:p>
    <w:p w14:paraId="762EBC92" w14:textId="77777777" w:rsidR="00FF17CD" w:rsidRPr="00B24410" w:rsidRDefault="00FF17CD" w:rsidP="000D51C7">
      <w:pPr>
        <w:pStyle w:val="Pardeliste"/>
        <w:numPr>
          <w:ilvl w:val="1"/>
          <w:numId w:val="11"/>
        </w:numPr>
        <w:spacing w:after="0" w:line="360" w:lineRule="auto"/>
        <w:rPr>
          <w:rFonts w:ascii="Verdana" w:hAnsi="Verdana"/>
          <w:sz w:val="18"/>
          <w:szCs w:val="18"/>
        </w:rPr>
      </w:pPr>
      <w:proofErr w:type="gramStart"/>
      <w:r w:rsidRPr="00B24410">
        <w:rPr>
          <w:rFonts w:ascii="Verdana" w:hAnsi="Verdana"/>
          <w:sz w:val="18"/>
          <w:szCs w:val="18"/>
        </w:rPr>
        <w:t>syndicat</w:t>
      </w:r>
      <w:proofErr w:type="gramEnd"/>
    </w:p>
    <w:p w14:paraId="7A05279E" w14:textId="77777777" w:rsidR="00FF17CD" w:rsidRPr="00526029" w:rsidRDefault="00FF17CD" w:rsidP="000D51C7">
      <w:pPr>
        <w:pStyle w:val="Pardeliste"/>
        <w:numPr>
          <w:ilvl w:val="1"/>
          <w:numId w:val="11"/>
        </w:numPr>
        <w:spacing w:after="0" w:line="360" w:lineRule="auto"/>
        <w:rPr>
          <w:rFonts w:ascii="Verdana" w:hAnsi="Verdana"/>
          <w:b/>
          <w:sz w:val="18"/>
          <w:szCs w:val="18"/>
        </w:rPr>
      </w:pPr>
      <w:proofErr w:type="gramStart"/>
      <w:r w:rsidRPr="00526029">
        <w:rPr>
          <w:rFonts w:ascii="Verdana" w:hAnsi="Verdana"/>
          <w:b/>
          <w:sz w:val="18"/>
          <w:szCs w:val="18"/>
        </w:rPr>
        <w:t>organisation</w:t>
      </w:r>
      <w:proofErr w:type="gramEnd"/>
    </w:p>
    <w:p w14:paraId="32CDDEE5" w14:textId="77777777" w:rsidR="00FF17CD" w:rsidRPr="00B24410" w:rsidRDefault="00FF17CD" w:rsidP="000D51C7">
      <w:pPr>
        <w:pStyle w:val="Pardeliste"/>
        <w:numPr>
          <w:ilvl w:val="1"/>
          <w:numId w:val="11"/>
        </w:numPr>
        <w:spacing w:after="0" w:line="360" w:lineRule="auto"/>
        <w:rPr>
          <w:rFonts w:ascii="Verdana" w:hAnsi="Verdana"/>
          <w:sz w:val="18"/>
          <w:szCs w:val="18"/>
        </w:rPr>
      </w:pPr>
      <w:proofErr w:type="gramStart"/>
      <w:r w:rsidRPr="00B24410">
        <w:rPr>
          <w:rFonts w:ascii="Verdana" w:hAnsi="Verdana"/>
          <w:sz w:val="18"/>
          <w:szCs w:val="18"/>
        </w:rPr>
        <w:t>mission</w:t>
      </w:r>
      <w:proofErr w:type="gramEnd"/>
    </w:p>
    <w:p w14:paraId="1EECD2D5" w14:textId="77777777" w:rsidR="00FF17CD" w:rsidRPr="00B24410" w:rsidRDefault="00FF17CD" w:rsidP="000D51C7">
      <w:pPr>
        <w:pStyle w:val="Pardeliste"/>
        <w:numPr>
          <w:ilvl w:val="1"/>
          <w:numId w:val="11"/>
        </w:numPr>
        <w:spacing w:after="0" w:line="360" w:lineRule="auto"/>
        <w:rPr>
          <w:rFonts w:ascii="Verdana" w:hAnsi="Verdana"/>
          <w:sz w:val="18"/>
          <w:szCs w:val="18"/>
        </w:rPr>
      </w:pPr>
      <w:proofErr w:type="gramStart"/>
      <w:r w:rsidRPr="00B24410">
        <w:rPr>
          <w:rFonts w:ascii="Verdana" w:hAnsi="Verdana"/>
          <w:sz w:val="18"/>
          <w:szCs w:val="18"/>
        </w:rPr>
        <w:t>équipe</w:t>
      </w:r>
      <w:proofErr w:type="gramEnd"/>
    </w:p>
    <w:p w14:paraId="7E60EE79" w14:textId="77777777" w:rsidR="00FF17CD" w:rsidRPr="00B24410" w:rsidRDefault="00FF17CD" w:rsidP="000D51C7">
      <w:pPr>
        <w:spacing w:line="360" w:lineRule="auto"/>
        <w:rPr>
          <w:rFonts w:ascii="Verdana" w:hAnsi="Verdana"/>
          <w:sz w:val="18"/>
          <w:szCs w:val="18"/>
        </w:rPr>
      </w:pPr>
    </w:p>
    <w:p w14:paraId="67A98187"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La correspondance entre la culture d’une organisation et les caractéristiques de ses membres porte le nom de __________________.</w:t>
      </w:r>
    </w:p>
    <w:p w14:paraId="6CDB15B2" w14:textId="77777777" w:rsidR="00285DD7" w:rsidRPr="00B24410" w:rsidRDefault="00285DD7" w:rsidP="000D51C7">
      <w:pPr>
        <w:pStyle w:val="Pardeliste"/>
        <w:spacing w:after="0" w:line="360" w:lineRule="auto"/>
        <w:ind w:left="360"/>
        <w:rPr>
          <w:rFonts w:ascii="Verdana" w:hAnsi="Verdana"/>
          <w:sz w:val="18"/>
          <w:szCs w:val="18"/>
        </w:rPr>
      </w:pPr>
    </w:p>
    <w:p w14:paraId="2BDC3EF5" w14:textId="77777777" w:rsidR="00FF17CD" w:rsidRPr="00D972BA" w:rsidRDefault="00FF17CD" w:rsidP="000D51C7">
      <w:pPr>
        <w:pStyle w:val="Pardeliste"/>
        <w:numPr>
          <w:ilvl w:val="1"/>
          <w:numId w:val="12"/>
        </w:numPr>
        <w:spacing w:after="0" w:line="360" w:lineRule="auto"/>
        <w:rPr>
          <w:rFonts w:ascii="Verdana" w:hAnsi="Verdana"/>
          <w:b/>
          <w:sz w:val="18"/>
          <w:szCs w:val="18"/>
        </w:rPr>
      </w:pPr>
      <w:proofErr w:type="gramStart"/>
      <w:r w:rsidRPr="00D972BA">
        <w:rPr>
          <w:rFonts w:ascii="Verdana" w:hAnsi="Verdana"/>
          <w:b/>
          <w:sz w:val="18"/>
          <w:szCs w:val="18"/>
        </w:rPr>
        <w:t>concordance</w:t>
      </w:r>
      <w:proofErr w:type="gramEnd"/>
    </w:p>
    <w:p w14:paraId="3B68090F" w14:textId="77777777" w:rsidR="00FF17CD" w:rsidRPr="00B24410" w:rsidRDefault="00FF17CD" w:rsidP="000D51C7">
      <w:pPr>
        <w:pStyle w:val="Pardeliste"/>
        <w:numPr>
          <w:ilvl w:val="1"/>
          <w:numId w:val="12"/>
        </w:numPr>
        <w:spacing w:after="0" w:line="360" w:lineRule="auto"/>
        <w:rPr>
          <w:rFonts w:ascii="Verdana" w:hAnsi="Verdana"/>
          <w:sz w:val="18"/>
          <w:szCs w:val="18"/>
        </w:rPr>
      </w:pPr>
      <w:proofErr w:type="gramStart"/>
      <w:r w:rsidRPr="00B24410">
        <w:rPr>
          <w:rFonts w:ascii="Verdana" w:hAnsi="Verdana"/>
          <w:sz w:val="18"/>
          <w:szCs w:val="18"/>
        </w:rPr>
        <w:t>alliance</w:t>
      </w:r>
      <w:proofErr w:type="gramEnd"/>
    </w:p>
    <w:p w14:paraId="213045F0" w14:textId="77777777" w:rsidR="00FF17CD" w:rsidRPr="00B24410" w:rsidRDefault="00FF17CD" w:rsidP="000D51C7">
      <w:pPr>
        <w:pStyle w:val="Pardeliste"/>
        <w:numPr>
          <w:ilvl w:val="1"/>
          <w:numId w:val="12"/>
        </w:numPr>
        <w:spacing w:after="0" w:line="360" w:lineRule="auto"/>
        <w:rPr>
          <w:rFonts w:ascii="Verdana" w:hAnsi="Verdana"/>
          <w:sz w:val="18"/>
          <w:szCs w:val="18"/>
        </w:rPr>
      </w:pPr>
      <w:proofErr w:type="gramStart"/>
      <w:r w:rsidRPr="00B24410">
        <w:rPr>
          <w:rFonts w:ascii="Verdana" w:hAnsi="Verdana"/>
          <w:sz w:val="18"/>
          <w:szCs w:val="18"/>
        </w:rPr>
        <w:t>union</w:t>
      </w:r>
      <w:proofErr w:type="gramEnd"/>
    </w:p>
    <w:p w14:paraId="53F7D896" w14:textId="77777777" w:rsidR="00FF17CD" w:rsidRPr="00B24410" w:rsidRDefault="00FF17CD" w:rsidP="000D51C7">
      <w:pPr>
        <w:pStyle w:val="Pardeliste"/>
        <w:numPr>
          <w:ilvl w:val="1"/>
          <w:numId w:val="12"/>
        </w:numPr>
        <w:spacing w:after="0" w:line="360" w:lineRule="auto"/>
        <w:rPr>
          <w:rFonts w:ascii="Verdana" w:hAnsi="Verdana"/>
          <w:sz w:val="18"/>
          <w:szCs w:val="18"/>
        </w:rPr>
      </w:pPr>
      <w:proofErr w:type="gramStart"/>
      <w:r w:rsidRPr="00B24410">
        <w:rPr>
          <w:rFonts w:ascii="Verdana" w:hAnsi="Verdana"/>
          <w:sz w:val="18"/>
          <w:szCs w:val="18"/>
        </w:rPr>
        <w:t>harmonie</w:t>
      </w:r>
      <w:proofErr w:type="gramEnd"/>
    </w:p>
    <w:p w14:paraId="663CC882" w14:textId="77777777" w:rsidR="00FF17CD" w:rsidRPr="00D972BA" w:rsidRDefault="00FF17CD" w:rsidP="000D51C7">
      <w:pPr>
        <w:pStyle w:val="Pardeliste"/>
        <w:numPr>
          <w:ilvl w:val="1"/>
          <w:numId w:val="12"/>
        </w:numPr>
        <w:spacing w:after="0" w:line="360" w:lineRule="auto"/>
        <w:rPr>
          <w:rFonts w:ascii="Verdana" w:hAnsi="Verdana"/>
          <w:sz w:val="18"/>
          <w:szCs w:val="18"/>
        </w:rPr>
      </w:pPr>
      <w:proofErr w:type="gramStart"/>
      <w:r w:rsidRPr="00B24410">
        <w:rPr>
          <w:rFonts w:ascii="Verdana" w:hAnsi="Verdana"/>
          <w:sz w:val="18"/>
          <w:szCs w:val="18"/>
        </w:rPr>
        <w:t>accord</w:t>
      </w:r>
      <w:proofErr w:type="gramEnd"/>
    </w:p>
    <w:p w14:paraId="44E51125" w14:textId="77777777" w:rsidR="00FF17CD" w:rsidRPr="00B24410" w:rsidRDefault="00FF17CD" w:rsidP="000D51C7">
      <w:pPr>
        <w:spacing w:line="360" w:lineRule="auto"/>
        <w:rPr>
          <w:rFonts w:ascii="Verdana" w:hAnsi="Verdana"/>
          <w:sz w:val="18"/>
          <w:szCs w:val="18"/>
        </w:rPr>
      </w:pPr>
    </w:p>
    <w:p w14:paraId="22CFA431"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L’ensemble des attitudes, des valeurs et des croyances communes qu’acquièrent les membres d’une organisation et qui guident leur comportement définit ___________.</w:t>
      </w:r>
    </w:p>
    <w:p w14:paraId="12DAA6EC" w14:textId="77777777" w:rsidR="00285DD7" w:rsidRPr="00B24410" w:rsidRDefault="00285DD7" w:rsidP="000D51C7">
      <w:pPr>
        <w:pStyle w:val="Pardeliste"/>
        <w:spacing w:after="0" w:line="360" w:lineRule="auto"/>
        <w:ind w:left="360"/>
        <w:rPr>
          <w:rFonts w:ascii="Verdana" w:hAnsi="Verdana"/>
          <w:sz w:val="18"/>
          <w:szCs w:val="18"/>
        </w:rPr>
      </w:pPr>
    </w:p>
    <w:p w14:paraId="69426B45" w14:textId="77777777" w:rsidR="00FF17CD" w:rsidRPr="00B24410" w:rsidRDefault="00FF17CD" w:rsidP="000D51C7">
      <w:pPr>
        <w:pStyle w:val="Pardeliste"/>
        <w:numPr>
          <w:ilvl w:val="1"/>
          <w:numId w:val="13"/>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mission organisationnelle</w:t>
      </w:r>
    </w:p>
    <w:p w14:paraId="341A3778" w14:textId="77777777" w:rsidR="00FF17CD" w:rsidRPr="00B24410" w:rsidRDefault="00FF17CD" w:rsidP="000D51C7">
      <w:pPr>
        <w:pStyle w:val="Pardeliste"/>
        <w:numPr>
          <w:ilvl w:val="1"/>
          <w:numId w:val="13"/>
        </w:numPr>
        <w:spacing w:after="0" w:line="360" w:lineRule="auto"/>
        <w:rPr>
          <w:rFonts w:ascii="Verdana" w:hAnsi="Verdana"/>
          <w:sz w:val="18"/>
          <w:szCs w:val="18"/>
        </w:rPr>
      </w:pPr>
      <w:proofErr w:type="gramStart"/>
      <w:r w:rsidRPr="00B24410">
        <w:rPr>
          <w:rFonts w:ascii="Verdana" w:hAnsi="Verdana"/>
          <w:sz w:val="18"/>
          <w:szCs w:val="18"/>
        </w:rPr>
        <w:t>le</w:t>
      </w:r>
      <w:proofErr w:type="gramEnd"/>
      <w:r w:rsidRPr="00B24410">
        <w:rPr>
          <w:rFonts w:ascii="Verdana" w:hAnsi="Verdana"/>
          <w:sz w:val="18"/>
          <w:szCs w:val="18"/>
        </w:rPr>
        <w:t xml:space="preserve"> but organisationnel</w:t>
      </w:r>
    </w:p>
    <w:p w14:paraId="6CCEC4AB" w14:textId="77777777" w:rsidR="00FF17CD" w:rsidRPr="00B24410" w:rsidRDefault="00FF17CD" w:rsidP="000D51C7">
      <w:pPr>
        <w:pStyle w:val="Pardeliste"/>
        <w:numPr>
          <w:ilvl w:val="1"/>
          <w:numId w:val="13"/>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stratégie organisationnelle</w:t>
      </w:r>
    </w:p>
    <w:p w14:paraId="535BB84D" w14:textId="77777777" w:rsidR="00FF17CD" w:rsidRPr="00D972BA" w:rsidRDefault="00FF17CD" w:rsidP="000D51C7">
      <w:pPr>
        <w:pStyle w:val="Pardeliste"/>
        <w:numPr>
          <w:ilvl w:val="1"/>
          <w:numId w:val="13"/>
        </w:numPr>
        <w:spacing w:after="0" w:line="360" w:lineRule="auto"/>
        <w:rPr>
          <w:rFonts w:ascii="Verdana" w:hAnsi="Verdana"/>
          <w:b/>
          <w:sz w:val="18"/>
          <w:szCs w:val="18"/>
        </w:rPr>
      </w:pPr>
      <w:proofErr w:type="gramStart"/>
      <w:r w:rsidRPr="00D972BA">
        <w:rPr>
          <w:rFonts w:ascii="Verdana" w:hAnsi="Verdana"/>
          <w:b/>
          <w:sz w:val="18"/>
          <w:szCs w:val="18"/>
        </w:rPr>
        <w:t>la</w:t>
      </w:r>
      <w:proofErr w:type="gramEnd"/>
      <w:r w:rsidRPr="00D972BA">
        <w:rPr>
          <w:rFonts w:ascii="Verdana" w:hAnsi="Verdana"/>
          <w:b/>
          <w:sz w:val="18"/>
          <w:szCs w:val="18"/>
        </w:rPr>
        <w:t xml:space="preserve"> culture organisationnelle</w:t>
      </w:r>
    </w:p>
    <w:p w14:paraId="00BA3645" w14:textId="77777777" w:rsidR="00FF17CD" w:rsidRPr="00B24410" w:rsidRDefault="00FF17CD" w:rsidP="000D51C7">
      <w:pPr>
        <w:pStyle w:val="Pardeliste"/>
        <w:numPr>
          <w:ilvl w:val="1"/>
          <w:numId w:val="13"/>
        </w:numPr>
        <w:spacing w:after="0" w:line="360" w:lineRule="auto"/>
        <w:rPr>
          <w:rFonts w:ascii="Verdana" w:hAnsi="Verdana"/>
          <w:sz w:val="18"/>
          <w:szCs w:val="18"/>
        </w:rPr>
      </w:pPr>
      <w:proofErr w:type="gramStart"/>
      <w:r w:rsidRPr="00B24410">
        <w:rPr>
          <w:rFonts w:ascii="Verdana" w:hAnsi="Verdana"/>
          <w:sz w:val="18"/>
          <w:szCs w:val="18"/>
        </w:rPr>
        <w:t>les</w:t>
      </w:r>
      <w:proofErr w:type="gramEnd"/>
      <w:r w:rsidRPr="00B24410">
        <w:rPr>
          <w:rFonts w:ascii="Verdana" w:hAnsi="Verdana"/>
          <w:sz w:val="18"/>
          <w:szCs w:val="18"/>
        </w:rPr>
        <w:t xml:space="preserve"> protagonistes organisationnels</w:t>
      </w:r>
    </w:p>
    <w:p w14:paraId="02C0B5CF" w14:textId="77777777" w:rsidR="00FF17CD" w:rsidRPr="00B24410" w:rsidRDefault="00FF17CD" w:rsidP="000D51C7">
      <w:pPr>
        <w:spacing w:line="360" w:lineRule="auto"/>
        <w:rPr>
          <w:rFonts w:ascii="Verdana" w:hAnsi="Verdana"/>
          <w:sz w:val="18"/>
          <w:szCs w:val="18"/>
        </w:rPr>
      </w:pPr>
    </w:p>
    <w:p w14:paraId="360B7748"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Les tendances démographiques qui déterminent la diversité de la main-d’œuvre au sein de la société canadienne et québécoise sont déterminées par _____________.</w:t>
      </w:r>
    </w:p>
    <w:p w14:paraId="70EBC328" w14:textId="77777777" w:rsidR="00285DD7" w:rsidRPr="00B24410" w:rsidRDefault="00285DD7" w:rsidP="000D51C7">
      <w:pPr>
        <w:pStyle w:val="Pardeliste"/>
        <w:spacing w:after="0" w:line="360" w:lineRule="auto"/>
        <w:ind w:left="360"/>
        <w:rPr>
          <w:rFonts w:ascii="Verdana" w:hAnsi="Verdana"/>
          <w:sz w:val="18"/>
          <w:szCs w:val="18"/>
        </w:rPr>
      </w:pPr>
    </w:p>
    <w:p w14:paraId="1FAAB764" w14:textId="77777777" w:rsidR="00FF17CD" w:rsidRPr="00B24410" w:rsidRDefault="00FF17CD" w:rsidP="000D51C7">
      <w:pPr>
        <w:pStyle w:val="Pardeliste"/>
        <w:numPr>
          <w:ilvl w:val="1"/>
          <w:numId w:val="14"/>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présence d’un plus petit nombre de femmes sur le marché du travail</w:t>
      </w:r>
    </w:p>
    <w:p w14:paraId="734A337E" w14:textId="77777777" w:rsidR="00FF17CD" w:rsidRPr="00B24410" w:rsidRDefault="00FF17CD" w:rsidP="000D51C7">
      <w:pPr>
        <w:pStyle w:val="Pardeliste"/>
        <w:numPr>
          <w:ilvl w:val="1"/>
          <w:numId w:val="14"/>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présence d’un plus petit nombre de travailleurs âgés de 55 ans et plus</w:t>
      </w:r>
    </w:p>
    <w:p w14:paraId="00A66383" w14:textId="77777777" w:rsidR="00FF17CD" w:rsidRPr="00B24410" w:rsidRDefault="00FF17CD" w:rsidP="000D51C7">
      <w:pPr>
        <w:pStyle w:val="Pardeliste"/>
        <w:numPr>
          <w:ilvl w:val="1"/>
          <w:numId w:val="14"/>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proportion plus faible de couples à deux soutiens</w:t>
      </w:r>
    </w:p>
    <w:p w14:paraId="0A443A16" w14:textId="77777777" w:rsidR="00FF17CD" w:rsidRPr="00D972BA" w:rsidRDefault="00FF17CD" w:rsidP="000D51C7">
      <w:pPr>
        <w:pStyle w:val="Pardeliste"/>
        <w:numPr>
          <w:ilvl w:val="1"/>
          <w:numId w:val="14"/>
        </w:numPr>
        <w:spacing w:after="0" w:line="360" w:lineRule="auto"/>
        <w:rPr>
          <w:rFonts w:ascii="Verdana" w:hAnsi="Verdana"/>
          <w:b/>
          <w:sz w:val="18"/>
          <w:szCs w:val="18"/>
        </w:rPr>
      </w:pPr>
      <w:proofErr w:type="gramStart"/>
      <w:r w:rsidRPr="00D972BA">
        <w:rPr>
          <w:rFonts w:ascii="Verdana" w:hAnsi="Verdana"/>
          <w:b/>
          <w:sz w:val="18"/>
          <w:szCs w:val="18"/>
        </w:rPr>
        <w:t>une</w:t>
      </w:r>
      <w:proofErr w:type="gramEnd"/>
      <w:r w:rsidRPr="00D972BA">
        <w:rPr>
          <w:rFonts w:ascii="Verdana" w:hAnsi="Verdana"/>
          <w:b/>
          <w:sz w:val="18"/>
          <w:szCs w:val="18"/>
        </w:rPr>
        <w:t xml:space="preserve"> proportion croissante de personnes issues des minorités visibles sur le marché du travail</w:t>
      </w:r>
    </w:p>
    <w:p w14:paraId="767518E2" w14:textId="77777777" w:rsidR="00FF17CD" w:rsidRPr="00B24410" w:rsidRDefault="00FF17CD" w:rsidP="000D51C7">
      <w:pPr>
        <w:pStyle w:val="Pardeliste"/>
        <w:numPr>
          <w:ilvl w:val="1"/>
          <w:numId w:val="14"/>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présence d’un nombre croissant d’hommes blancs sur le marché du travail</w:t>
      </w:r>
    </w:p>
    <w:p w14:paraId="054898F8" w14:textId="77777777" w:rsidR="00FF17CD" w:rsidRPr="00B24410" w:rsidRDefault="00FF17CD" w:rsidP="000D51C7">
      <w:pPr>
        <w:spacing w:line="360" w:lineRule="auto"/>
        <w:rPr>
          <w:rFonts w:ascii="Verdana" w:hAnsi="Verdana"/>
          <w:sz w:val="18"/>
          <w:szCs w:val="18"/>
        </w:rPr>
      </w:pPr>
    </w:p>
    <w:p w14:paraId="4D210B87"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lastRenderedPageBreak/>
        <w:t>La mesure qui permet d’évaluer le degré selon lequel une organisation respecte et valorise la diversité en s’ouvrant à quiconque se montre capable d’accomplir adéquatement son travail, quelles que soient les différences qui pourraient le caractériser, s’appelle __________.</w:t>
      </w:r>
    </w:p>
    <w:p w14:paraId="07C4250B" w14:textId="77777777" w:rsidR="00285DD7" w:rsidRPr="00B24410" w:rsidRDefault="00285DD7" w:rsidP="000D51C7">
      <w:pPr>
        <w:pStyle w:val="Pardeliste"/>
        <w:spacing w:after="0" w:line="360" w:lineRule="auto"/>
        <w:ind w:left="360"/>
        <w:rPr>
          <w:rFonts w:ascii="Verdana" w:hAnsi="Verdana"/>
          <w:sz w:val="18"/>
          <w:szCs w:val="18"/>
        </w:rPr>
      </w:pPr>
    </w:p>
    <w:p w14:paraId="0ACDD929" w14:textId="77777777" w:rsidR="00FF17CD" w:rsidRPr="00B24410" w:rsidRDefault="00FF17CD" w:rsidP="000D51C7">
      <w:pPr>
        <w:pStyle w:val="Pardeliste"/>
        <w:numPr>
          <w:ilvl w:val="1"/>
          <w:numId w:val="15"/>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diversité de la main-d’œuvre</w:t>
      </w:r>
    </w:p>
    <w:p w14:paraId="1610BC49" w14:textId="77777777" w:rsidR="00FF17CD" w:rsidRPr="00BF45D2" w:rsidRDefault="00FF17CD" w:rsidP="000D51C7">
      <w:pPr>
        <w:pStyle w:val="Pardeliste"/>
        <w:numPr>
          <w:ilvl w:val="1"/>
          <w:numId w:val="15"/>
        </w:numPr>
        <w:spacing w:after="0" w:line="360" w:lineRule="auto"/>
        <w:rPr>
          <w:rFonts w:ascii="Verdana" w:hAnsi="Verdana"/>
          <w:b/>
          <w:sz w:val="18"/>
          <w:szCs w:val="18"/>
        </w:rPr>
      </w:pPr>
      <w:proofErr w:type="gramStart"/>
      <w:r w:rsidRPr="00BF45D2">
        <w:rPr>
          <w:rFonts w:ascii="Verdana" w:hAnsi="Verdana"/>
          <w:b/>
          <w:sz w:val="18"/>
          <w:szCs w:val="18"/>
        </w:rPr>
        <w:t>l’inclusion</w:t>
      </w:r>
      <w:proofErr w:type="gramEnd"/>
    </w:p>
    <w:p w14:paraId="1B13ED73" w14:textId="77777777" w:rsidR="00FF17CD" w:rsidRPr="00B24410" w:rsidRDefault="00FF17CD" w:rsidP="000D51C7">
      <w:pPr>
        <w:pStyle w:val="Pardeliste"/>
        <w:numPr>
          <w:ilvl w:val="1"/>
          <w:numId w:val="15"/>
        </w:numPr>
        <w:spacing w:after="0" w:line="360" w:lineRule="auto"/>
        <w:rPr>
          <w:rFonts w:ascii="Verdana" w:hAnsi="Verdana"/>
          <w:sz w:val="18"/>
          <w:szCs w:val="18"/>
        </w:rPr>
      </w:pPr>
      <w:proofErr w:type="gramStart"/>
      <w:r w:rsidRPr="00B24410">
        <w:rPr>
          <w:rFonts w:ascii="Verdana" w:hAnsi="Verdana"/>
          <w:sz w:val="18"/>
          <w:szCs w:val="18"/>
        </w:rPr>
        <w:t>le</w:t>
      </w:r>
      <w:proofErr w:type="gramEnd"/>
      <w:r w:rsidRPr="00B24410">
        <w:rPr>
          <w:rFonts w:ascii="Verdana" w:hAnsi="Verdana"/>
          <w:sz w:val="18"/>
          <w:szCs w:val="18"/>
        </w:rPr>
        <w:t xml:space="preserve"> multiculturalisme</w:t>
      </w:r>
    </w:p>
    <w:p w14:paraId="66891FB4" w14:textId="77777777" w:rsidR="00FF17CD" w:rsidRPr="00B24410" w:rsidRDefault="00FF17CD" w:rsidP="000D51C7">
      <w:pPr>
        <w:pStyle w:val="Pardeliste"/>
        <w:numPr>
          <w:ilvl w:val="1"/>
          <w:numId w:val="15"/>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sensibilité culturelle</w:t>
      </w:r>
    </w:p>
    <w:p w14:paraId="35922ECF" w14:textId="77777777" w:rsidR="00FF17CD" w:rsidRPr="00B24410" w:rsidRDefault="00FF17CD" w:rsidP="000D51C7">
      <w:pPr>
        <w:pStyle w:val="Pardeliste"/>
        <w:numPr>
          <w:ilvl w:val="1"/>
          <w:numId w:val="15"/>
        </w:numPr>
        <w:spacing w:after="0" w:line="360" w:lineRule="auto"/>
        <w:rPr>
          <w:rFonts w:ascii="Verdana" w:hAnsi="Verdana"/>
          <w:sz w:val="18"/>
          <w:szCs w:val="18"/>
        </w:rPr>
      </w:pPr>
      <w:proofErr w:type="gramStart"/>
      <w:r w:rsidRPr="00B24410">
        <w:rPr>
          <w:rFonts w:ascii="Verdana" w:hAnsi="Verdana"/>
          <w:sz w:val="18"/>
          <w:szCs w:val="18"/>
        </w:rPr>
        <w:t>la</w:t>
      </w:r>
      <w:proofErr w:type="gramEnd"/>
      <w:r w:rsidRPr="00B24410">
        <w:rPr>
          <w:rFonts w:ascii="Verdana" w:hAnsi="Verdana"/>
          <w:sz w:val="18"/>
          <w:szCs w:val="18"/>
        </w:rPr>
        <w:t xml:space="preserve"> culture constructive</w:t>
      </w:r>
    </w:p>
    <w:p w14:paraId="441A7CB0" w14:textId="77777777" w:rsidR="00FF17CD" w:rsidRPr="00B24410" w:rsidRDefault="00FF17CD" w:rsidP="000D51C7">
      <w:pPr>
        <w:spacing w:line="360" w:lineRule="auto"/>
        <w:rPr>
          <w:rFonts w:ascii="Verdana" w:hAnsi="Verdana"/>
          <w:sz w:val="18"/>
          <w:szCs w:val="18"/>
        </w:rPr>
      </w:pPr>
    </w:p>
    <w:p w14:paraId="472E3C56"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La personne qui aide ses collègues à atteindre à la fois un rendement excellent et un degré élevé de satisfaction personnelle est un _____________.</w:t>
      </w:r>
    </w:p>
    <w:p w14:paraId="53CD8542" w14:textId="77777777" w:rsidR="00285DD7" w:rsidRPr="00B24410" w:rsidRDefault="00285DD7" w:rsidP="000D51C7">
      <w:pPr>
        <w:pStyle w:val="Pardeliste"/>
        <w:spacing w:after="0" w:line="360" w:lineRule="auto"/>
        <w:ind w:left="360"/>
        <w:rPr>
          <w:rFonts w:ascii="Verdana" w:hAnsi="Verdana"/>
          <w:sz w:val="18"/>
          <w:szCs w:val="18"/>
        </w:rPr>
      </w:pPr>
    </w:p>
    <w:p w14:paraId="0E7E22E6" w14:textId="77777777" w:rsidR="00FF17CD" w:rsidRPr="00B24410" w:rsidRDefault="00FF17CD" w:rsidP="000D51C7">
      <w:pPr>
        <w:pStyle w:val="Pardeliste"/>
        <w:numPr>
          <w:ilvl w:val="1"/>
          <w:numId w:val="16"/>
        </w:numPr>
        <w:spacing w:after="0" w:line="360" w:lineRule="auto"/>
        <w:rPr>
          <w:rFonts w:ascii="Verdana" w:hAnsi="Verdana"/>
          <w:sz w:val="18"/>
          <w:szCs w:val="18"/>
        </w:rPr>
      </w:pPr>
      <w:proofErr w:type="gramStart"/>
      <w:r w:rsidRPr="00B24410">
        <w:rPr>
          <w:rFonts w:ascii="Verdana" w:hAnsi="Verdana"/>
          <w:sz w:val="18"/>
          <w:szCs w:val="18"/>
        </w:rPr>
        <w:t>cadre</w:t>
      </w:r>
      <w:proofErr w:type="gramEnd"/>
      <w:r w:rsidRPr="00B24410">
        <w:rPr>
          <w:rFonts w:ascii="Verdana" w:hAnsi="Verdana"/>
          <w:sz w:val="18"/>
          <w:szCs w:val="18"/>
        </w:rPr>
        <w:t xml:space="preserve"> supérieur</w:t>
      </w:r>
    </w:p>
    <w:p w14:paraId="180D96F1" w14:textId="77777777" w:rsidR="00FF17CD" w:rsidRPr="00BF45D2" w:rsidRDefault="00FF17CD" w:rsidP="000D51C7">
      <w:pPr>
        <w:pStyle w:val="Pardeliste"/>
        <w:numPr>
          <w:ilvl w:val="1"/>
          <w:numId w:val="16"/>
        </w:numPr>
        <w:spacing w:after="0" w:line="360" w:lineRule="auto"/>
        <w:rPr>
          <w:rFonts w:ascii="Verdana" w:hAnsi="Verdana"/>
          <w:b/>
          <w:sz w:val="18"/>
          <w:szCs w:val="18"/>
        </w:rPr>
      </w:pPr>
      <w:proofErr w:type="gramStart"/>
      <w:r w:rsidRPr="00BF45D2">
        <w:rPr>
          <w:rFonts w:ascii="Verdana" w:hAnsi="Verdana"/>
          <w:b/>
          <w:sz w:val="18"/>
          <w:szCs w:val="18"/>
        </w:rPr>
        <w:t>gestionnaire</w:t>
      </w:r>
      <w:proofErr w:type="gramEnd"/>
      <w:r w:rsidRPr="00BF45D2">
        <w:rPr>
          <w:rFonts w:ascii="Verdana" w:hAnsi="Verdana"/>
          <w:b/>
          <w:sz w:val="18"/>
          <w:szCs w:val="18"/>
        </w:rPr>
        <w:t xml:space="preserve"> efficace</w:t>
      </w:r>
    </w:p>
    <w:p w14:paraId="5C6456AB" w14:textId="77777777" w:rsidR="00FF17CD" w:rsidRPr="00B24410" w:rsidRDefault="00FF17CD" w:rsidP="000D51C7">
      <w:pPr>
        <w:pStyle w:val="Pardeliste"/>
        <w:numPr>
          <w:ilvl w:val="1"/>
          <w:numId w:val="16"/>
        </w:numPr>
        <w:spacing w:after="0" w:line="360" w:lineRule="auto"/>
        <w:rPr>
          <w:rFonts w:ascii="Verdana" w:hAnsi="Verdana"/>
          <w:sz w:val="18"/>
          <w:szCs w:val="18"/>
        </w:rPr>
      </w:pPr>
      <w:proofErr w:type="gramStart"/>
      <w:r w:rsidRPr="00B24410">
        <w:rPr>
          <w:rFonts w:ascii="Verdana" w:hAnsi="Verdana"/>
          <w:sz w:val="18"/>
          <w:szCs w:val="18"/>
        </w:rPr>
        <w:t>directeur</w:t>
      </w:r>
      <w:proofErr w:type="gramEnd"/>
    </w:p>
    <w:p w14:paraId="105DC407" w14:textId="77777777" w:rsidR="00FF17CD" w:rsidRPr="00B24410" w:rsidRDefault="00FF17CD" w:rsidP="000D51C7">
      <w:pPr>
        <w:pStyle w:val="Pardeliste"/>
        <w:numPr>
          <w:ilvl w:val="1"/>
          <w:numId w:val="16"/>
        </w:numPr>
        <w:spacing w:after="0" w:line="360" w:lineRule="auto"/>
        <w:rPr>
          <w:rFonts w:ascii="Verdana" w:hAnsi="Verdana"/>
          <w:sz w:val="18"/>
          <w:szCs w:val="18"/>
        </w:rPr>
      </w:pPr>
      <w:proofErr w:type="gramStart"/>
      <w:r w:rsidRPr="00B24410">
        <w:rPr>
          <w:rFonts w:ascii="Verdana" w:hAnsi="Verdana"/>
          <w:sz w:val="18"/>
          <w:szCs w:val="18"/>
        </w:rPr>
        <w:t>superviseur</w:t>
      </w:r>
      <w:proofErr w:type="gramEnd"/>
    </w:p>
    <w:p w14:paraId="7835F537" w14:textId="77777777" w:rsidR="00FF17CD" w:rsidRPr="00B24410" w:rsidRDefault="00FF17CD" w:rsidP="000D51C7">
      <w:pPr>
        <w:pStyle w:val="Pardeliste"/>
        <w:numPr>
          <w:ilvl w:val="1"/>
          <w:numId w:val="16"/>
        </w:numPr>
        <w:spacing w:after="0" w:line="360" w:lineRule="auto"/>
        <w:rPr>
          <w:rFonts w:ascii="Verdana" w:hAnsi="Verdana"/>
          <w:sz w:val="18"/>
          <w:szCs w:val="18"/>
        </w:rPr>
      </w:pPr>
      <w:proofErr w:type="gramStart"/>
      <w:r w:rsidRPr="00B24410">
        <w:rPr>
          <w:rFonts w:ascii="Verdana" w:hAnsi="Verdana"/>
          <w:sz w:val="18"/>
          <w:szCs w:val="18"/>
        </w:rPr>
        <w:t>membre</w:t>
      </w:r>
      <w:proofErr w:type="gramEnd"/>
      <w:r w:rsidRPr="00B24410">
        <w:rPr>
          <w:rFonts w:ascii="Verdana" w:hAnsi="Verdana"/>
          <w:sz w:val="18"/>
          <w:szCs w:val="18"/>
        </w:rPr>
        <w:t xml:space="preserve"> d’équipe</w:t>
      </w:r>
    </w:p>
    <w:p w14:paraId="490D336B" w14:textId="77777777" w:rsidR="00FF17CD" w:rsidRPr="00B24410" w:rsidRDefault="00FF17CD" w:rsidP="000D51C7">
      <w:pPr>
        <w:spacing w:line="360" w:lineRule="auto"/>
        <w:rPr>
          <w:rFonts w:ascii="Verdana" w:hAnsi="Verdana"/>
          <w:sz w:val="18"/>
          <w:szCs w:val="18"/>
        </w:rPr>
      </w:pPr>
    </w:p>
    <w:p w14:paraId="1A7A7434"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Supposons qu’un dirigeant d’entreprise décide d’élaborer une politique visant à accroître l’engagement de son entreprise envers ses employés, puis de mettre au point une série de procédés pour implanter cette politique. Laquelle des fonctions de gestion exerce-t-il alors?</w:t>
      </w:r>
    </w:p>
    <w:p w14:paraId="66C8AAAE" w14:textId="77777777" w:rsidR="00285DD7" w:rsidRPr="00B24410" w:rsidRDefault="00285DD7" w:rsidP="000D51C7">
      <w:pPr>
        <w:pStyle w:val="Pardeliste"/>
        <w:spacing w:after="0" w:line="360" w:lineRule="auto"/>
        <w:ind w:left="360"/>
        <w:rPr>
          <w:rFonts w:ascii="Verdana" w:hAnsi="Verdana"/>
          <w:sz w:val="18"/>
          <w:szCs w:val="18"/>
        </w:rPr>
      </w:pPr>
    </w:p>
    <w:p w14:paraId="3B48D377" w14:textId="77777777" w:rsidR="00FF17CD" w:rsidRPr="00BF45D2" w:rsidRDefault="00FF17CD" w:rsidP="000D51C7">
      <w:pPr>
        <w:pStyle w:val="Pardeliste"/>
        <w:numPr>
          <w:ilvl w:val="1"/>
          <w:numId w:val="17"/>
        </w:numPr>
        <w:spacing w:after="0" w:line="360" w:lineRule="auto"/>
        <w:rPr>
          <w:rFonts w:ascii="Verdana" w:hAnsi="Verdana"/>
          <w:b/>
          <w:sz w:val="18"/>
          <w:szCs w:val="18"/>
        </w:rPr>
      </w:pPr>
      <w:r w:rsidRPr="00BF45D2">
        <w:rPr>
          <w:rFonts w:ascii="Verdana" w:hAnsi="Verdana"/>
          <w:b/>
          <w:sz w:val="18"/>
          <w:szCs w:val="18"/>
        </w:rPr>
        <w:t>La planification.</w:t>
      </w:r>
    </w:p>
    <w:p w14:paraId="73E5588A" w14:textId="77777777" w:rsidR="00FF17CD" w:rsidRPr="00B24410" w:rsidRDefault="00FF17CD" w:rsidP="000D51C7">
      <w:pPr>
        <w:pStyle w:val="Pardeliste"/>
        <w:numPr>
          <w:ilvl w:val="1"/>
          <w:numId w:val="17"/>
        </w:numPr>
        <w:spacing w:after="0" w:line="360" w:lineRule="auto"/>
        <w:rPr>
          <w:rFonts w:ascii="Verdana" w:hAnsi="Verdana"/>
          <w:sz w:val="18"/>
          <w:szCs w:val="18"/>
        </w:rPr>
      </w:pPr>
      <w:r w:rsidRPr="00B24410">
        <w:rPr>
          <w:rFonts w:ascii="Verdana" w:hAnsi="Verdana"/>
          <w:sz w:val="18"/>
          <w:szCs w:val="18"/>
        </w:rPr>
        <w:t>L’organisation.</w:t>
      </w:r>
    </w:p>
    <w:p w14:paraId="40829DF2" w14:textId="77777777" w:rsidR="00FF17CD" w:rsidRPr="00B24410" w:rsidRDefault="00FF17CD" w:rsidP="000D51C7">
      <w:pPr>
        <w:pStyle w:val="Pardeliste"/>
        <w:numPr>
          <w:ilvl w:val="1"/>
          <w:numId w:val="17"/>
        </w:numPr>
        <w:spacing w:after="0" w:line="360" w:lineRule="auto"/>
        <w:rPr>
          <w:rFonts w:ascii="Verdana" w:hAnsi="Verdana"/>
          <w:sz w:val="18"/>
          <w:szCs w:val="18"/>
        </w:rPr>
      </w:pPr>
      <w:r w:rsidRPr="00B24410">
        <w:rPr>
          <w:rFonts w:ascii="Verdana" w:hAnsi="Verdana"/>
          <w:sz w:val="18"/>
          <w:szCs w:val="18"/>
        </w:rPr>
        <w:t xml:space="preserve">La direction. </w:t>
      </w:r>
    </w:p>
    <w:p w14:paraId="6DF21179" w14:textId="77777777" w:rsidR="00FF17CD" w:rsidRPr="00B24410" w:rsidRDefault="00FF17CD" w:rsidP="000D51C7">
      <w:pPr>
        <w:pStyle w:val="Pardeliste"/>
        <w:numPr>
          <w:ilvl w:val="1"/>
          <w:numId w:val="17"/>
        </w:numPr>
        <w:spacing w:after="0" w:line="360" w:lineRule="auto"/>
        <w:rPr>
          <w:rFonts w:ascii="Verdana" w:hAnsi="Verdana"/>
          <w:sz w:val="18"/>
          <w:szCs w:val="18"/>
        </w:rPr>
      </w:pPr>
      <w:r w:rsidRPr="00B24410">
        <w:rPr>
          <w:rFonts w:ascii="Verdana" w:hAnsi="Verdana"/>
          <w:sz w:val="18"/>
          <w:szCs w:val="18"/>
        </w:rPr>
        <w:t>La gestion.</w:t>
      </w:r>
    </w:p>
    <w:p w14:paraId="7A953083" w14:textId="77777777" w:rsidR="00FF17CD" w:rsidRPr="00B24410" w:rsidRDefault="00FF17CD" w:rsidP="000D51C7">
      <w:pPr>
        <w:pStyle w:val="Pardeliste"/>
        <w:numPr>
          <w:ilvl w:val="1"/>
          <w:numId w:val="17"/>
        </w:numPr>
        <w:spacing w:after="0" w:line="360" w:lineRule="auto"/>
        <w:rPr>
          <w:rFonts w:ascii="Verdana" w:hAnsi="Verdana"/>
          <w:sz w:val="18"/>
          <w:szCs w:val="18"/>
        </w:rPr>
      </w:pPr>
      <w:r w:rsidRPr="00B24410">
        <w:rPr>
          <w:rFonts w:ascii="Verdana" w:hAnsi="Verdana"/>
          <w:sz w:val="18"/>
          <w:szCs w:val="18"/>
        </w:rPr>
        <w:t>Le contrôle.</w:t>
      </w:r>
    </w:p>
    <w:p w14:paraId="4872FE9C" w14:textId="77777777" w:rsidR="00FF17CD" w:rsidRPr="00B24410" w:rsidRDefault="00FF17CD" w:rsidP="000D51C7">
      <w:pPr>
        <w:spacing w:line="360" w:lineRule="auto"/>
        <w:rPr>
          <w:rFonts w:ascii="Verdana" w:hAnsi="Verdana"/>
          <w:sz w:val="18"/>
          <w:szCs w:val="18"/>
        </w:rPr>
      </w:pPr>
    </w:p>
    <w:p w14:paraId="7E9E8B99" w14:textId="77777777" w:rsidR="00FF17CD" w:rsidRDefault="00DB430D" w:rsidP="000D51C7">
      <w:pPr>
        <w:pStyle w:val="Pardeliste"/>
        <w:numPr>
          <w:ilvl w:val="0"/>
          <w:numId w:val="4"/>
        </w:numPr>
        <w:spacing w:after="0" w:line="360" w:lineRule="auto"/>
        <w:rPr>
          <w:rFonts w:ascii="Verdana" w:hAnsi="Verdana"/>
          <w:sz w:val="18"/>
          <w:szCs w:val="18"/>
        </w:rPr>
      </w:pPr>
      <w:r>
        <w:rPr>
          <w:rFonts w:ascii="Verdana" w:hAnsi="Verdana"/>
          <w:sz w:val="18"/>
          <w:szCs w:val="18"/>
        </w:rPr>
        <w:br w:type="page"/>
      </w:r>
      <w:r w:rsidR="00FF17CD" w:rsidRPr="00B24410">
        <w:rPr>
          <w:rFonts w:ascii="Verdana" w:hAnsi="Verdana"/>
          <w:sz w:val="18"/>
          <w:szCs w:val="18"/>
        </w:rPr>
        <w:lastRenderedPageBreak/>
        <w:t>Supposons qu’un gestionnaire décide de mettre sur pied un comité chargé d’élaborer des procédés pour répondre aux besoins en formation de toute l’entreprise, puis nomme des individus pour diriger des programmes de formation particuliers. Laquelle des fonctions de gestion exerce-t-il alors?</w:t>
      </w:r>
    </w:p>
    <w:p w14:paraId="235E6020" w14:textId="77777777" w:rsidR="00285DD7" w:rsidRPr="00B24410" w:rsidRDefault="00285DD7" w:rsidP="000D51C7">
      <w:pPr>
        <w:pStyle w:val="Pardeliste"/>
        <w:spacing w:after="0" w:line="360" w:lineRule="auto"/>
        <w:ind w:left="360"/>
        <w:rPr>
          <w:rFonts w:ascii="Verdana" w:hAnsi="Verdana"/>
          <w:sz w:val="18"/>
          <w:szCs w:val="18"/>
        </w:rPr>
      </w:pPr>
    </w:p>
    <w:p w14:paraId="769A62B2" w14:textId="77777777" w:rsidR="00FF17CD" w:rsidRPr="00B24410" w:rsidRDefault="00FF17CD" w:rsidP="000D51C7">
      <w:pPr>
        <w:pStyle w:val="Pardeliste"/>
        <w:numPr>
          <w:ilvl w:val="1"/>
          <w:numId w:val="18"/>
        </w:numPr>
        <w:spacing w:after="0" w:line="360" w:lineRule="auto"/>
        <w:rPr>
          <w:rFonts w:ascii="Verdana" w:hAnsi="Verdana"/>
          <w:sz w:val="18"/>
          <w:szCs w:val="18"/>
        </w:rPr>
      </w:pPr>
      <w:r w:rsidRPr="00B24410">
        <w:rPr>
          <w:rFonts w:ascii="Verdana" w:hAnsi="Verdana"/>
          <w:sz w:val="18"/>
          <w:szCs w:val="18"/>
        </w:rPr>
        <w:t>La planification.</w:t>
      </w:r>
    </w:p>
    <w:p w14:paraId="1BC933E9" w14:textId="77777777" w:rsidR="00FF17CD" w:rsidRPr="00BF45D2" w:rsidRDefault="00FF17CD" w:rsidP="000D51C7">
      <w:pPr>
        <w:pStyle w:val="Pardeliste"/>
        <w:numPr>
          <w:ilvl w:val="1"/>
          <w:numId w:val="18"/>
        </w:numPr>
        <w:spacing w:after="0" w:line="360" w:lineRule="auto"/>
        <w:rPr>
          <w:rFonts w:ascii="Verdana" w:hAnsi="Verdana"/>
          <w:b/>
          <w:sz w:val="18"/>
          <w:szCs w:val="18"/>
        </w:rPr>
      </w:pPr>
      <w:r w:rsidRPr="00BF45D2">
        <w:rPr>
          <w:rFonts w:ascii="Verdana" w:hAnsi="Verdana"/>
          <w:b/>
          <w:sz w:val="18"/>
          <w:szCs w:val="18"/>
        </w:rPr>
        <w:t>L’organisation.</w:t>
      </w:r>
    </w:p>
    <w:p w14:paraId="10D94531" w14:textId="77777777" w:rsidR="00FF17CD" w:rsidRPr="00B24410" w:rsidRDefault="00FF17CD" w:rsidP="000D51C7">
      <w:pPr>
        <w:pStyle w:val="Pardeliste"/>
        <w:numPr>
          <w:ilvl w:val="1"/>
          <w:numId w:val="18"/>
        </w:numPr>
        <w:spacing w:after="0" w:line="360" w:lineRule="auto"/>
        <w:rPr>
          <w:rFonts w:ascii="Verdana" w:hAnsi="Verdana"/>
          <w:sz w:val="18"/>
          <w:szCs w:val="18"/>
        </w:rPr>
      </w:pPr>
      <w:r w:rsidRPr="00B24410">
        <w:rPr>
          <w:rFonts w:ascii="Verdana" w:hAnsi="Verdana"/>
          <w:sz w:val="18"/>
          <w:szCs w:val="18"/>
        </w:rPr>
        <w:t>La motivation.</w:t>
      </w:r>
    </w:p>
    <w:p w14:paraId="7A403094" w14:textId="77777777" w:rsidR="00FF17CD" w:rsidRPr="00B24410" w:rsidRDefault="00FF17CD" w:rsidP="000D51C7">
      <w:pPr>
        <w:pStyle w:val="Pardeliste"/>
        <w:numPr>
          <w:ilvl w:val="1"/>
          <w:numId w:val="18"/>
        </w:numPr>
        <w:spacing w:after="0" w:line="360" w:lineRule="auto"/>
        <w:rPr>
          <w:rFonts w:ascii="Verdana" w:hAnsi="Verdana"/>
          <w:sz w:val="18"/>
          <w:szCs w:val="18"/>
        </w:rPr>
      </w:pPr>
      <w:r w:rsidRPr="00B24410">
        <w:rPr>
          <w:rFonts w:ascii="Verdana" w:hAnsi="Verdana"/>
          <w:sz w:val="18"/>
          <w:szCs w:val="18"/>
        </w:rPr>
        <w:t>La direction.</w:t>
      </w:r>
    </w:p>
    <w:p w14:paraId="0B949E6C" w14:textId="77777777" w:rsidR="00FF17CD" w:rsidRPr="00B24410" w:rsidRDefault="00FF17CD" w:rsidP="000D51C7">
      <w:pPr>
        <w:pStyle w:val="Pardeliste"/>
        <w:numPr>
          <w:ilvl w:val="1"/>
          <w:numId w:val="18"/>
        </w:numPr>
        <w:spacing w:after="0" w:line="360" w:lineRule="auto"/>
        <w:rPr>
          <w:rFonts w:ascii="Verdana" w:hAnsi="Verdana"/>
          <w:sz w:val="18"/>
          <w:szCs w:val="18"/>
        </w:rPr>
      </w:pPr>
      <w:r w:rsidRPr="00B24410">
        <w:rPr>
          <w:rFonts w:ascii="Verdana" w:hAnsi="Verdana"/>
          <w:sz w:val="18"/>
          <w:szCs w:val="18"/>
        </w:rPr>
        <w:t>Le contrôle.</w:t>
      </w:r>
    </w:p>
    <w:p w14:paraId="5F8E4410" w14:textId="77777777" w:rsidR="00FF17CD" w:rsidRPr="00B24410" w:rsidRDefault="00FF17CD" w:rsidP="000D51C7">
      <w:pPr>
        <w:spacing w:line="360" w:lineRule="auto"/>
        <w:rPr>
          <w:rFonts w:ascii="Verdana" w:hAnsi="Verdana"/>
          <w:sz w:val="18"/>
          <w:szCs w:val="18"/>
        </w:rPr>
      </w:pPr>
    </w:p>
    <w:p w14:paraId="6FD607CE"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Supposons qu’un gestionnaire lance un programme d’action positive pour accroître les possibilités de promotion des minorités, puis qu’il communique de manière claire et convaincante les objectifs de ce programme à tous les employés. Laquelle des fonctions de gestion exerce-t-il alors?</w:t>
      </w:r>
    </w:p>
    <w:p w14:paraId="00F65C8E" w14:textId="77777777" w:rsidR="00285DD7" w:rsidRPr="00B24410" w:rsidRDefault="00285DD7" w:rsidP="000D51C7">
      <w:pPr>
        <w:pStyle w:val="Pardeliste"/>
        <w:spacing w:after="0" w:line="360" w:lineRule="auto"/>
        <w:ind w:left="360"/>
        <w:rPr>
          <w:rFonts w:ascii="Verdana" w:hAnsi="Verdana"/>
          <w:sz w:val="18"/>
          <w:szCs w:val="18"/>
        </w:rPr>
      </w:pPr>
    </w:p>
    <w:p w14:paraId="06496AA9" w14:textId="77777777" w:rsidR="00FF17CD" w:rsidRPr="00B24410" w:rsidRDefault="00FF17CD" w:rsidP="000D51C7">
      <w:pPr>
        <w:pStyle w:val="Pardeliste"/>
        <w:numPr>
          <w:ilvl w:val="1"/>
          <w:numId w:val="19"/>
        </w:numPr>
        <w:spacing w:after="0" w:line="360" w:lineRule="auto"/>
        <w:rPr>
          <w:rFonts w:ascii="Verdana" w:hAnsi="Verdana"/>
          <w:sz w:val="18"/>
          <w:szCs w:val="18"/>
        </w:rPr>
      </w:pPr>
      <w:r w:rsidRPr="00B24410">
        <w:rPr>
          <w:rFonts w:ascii="Verdana" w:hAnsi="Verdana"/>
          <w:sz w:val="18"/>
          <w:szCs w:val="18"/>
        </w:rPr>
        <w:t>La planification.</w:t>
      </w:r>
    </w:p>
    <w:p w14:paraId="498D9C47" w14:textId="77777777" w:rsidR="00FF17CD" w:rsidRPr="00B24410" w:rsidRDefault="00FF17CD" w:rsidP="000D51C7">
      <w:pPr>
        <w:pStyle w:val="Pardeliste"/>
        <w:numPr>
          <w:ilvl w:val="1"/>
          <w:numId w:val="19"/>
        </w:numPr>
        <w:spacing w:after="0" w:line="360" w:lineRule="auto"/>
        <w:rPr>
          <w:rFonts w:ascii="Verdana" w:hAnsi="Verdana"/>
          <w:sz w:val="18"/>
          <w:szCs w:val="18"/>
        </w:rPr>
      </w:pPr>
      <w:r w:rsidRPr="00B24410">
        <w:rPr>
          <w:rFonts w:ascii="Verdana" w:hAnsi="Verdana"/>
          <w:sz w:val="18"/>
          <w:szCs w:val="18"/>
        </w:rPr>
        <w:t>L’organisation.</w:t>
      </w:r>
    </w:p>
    <w:p w14:paraId="58B12EAF" w14:textId="77777777" w:rsidR="00FF17CD" w:rsidRPr="00BF45D2" w:rsidRDefault="00FF17CD" w:rsidP="000D51C7">
      <w:pPr>
        <w:pStyle w:val="Pardeliste"/>
        <w:numPr>
          <w:ilvl w:val="1"/>
          <w:numId w:val="19"/>
        </w:numPr>
        <w:spacing w:after="0" w:line="360" w:lineRule="auto"/>
        <w:rPr>
          <w:rFonts w:ascii="Verdana" w:hAnsi="Verdana"/>
          <w:b/>
          <w:sz w:val="18"/>
          <w:szCs w:val="18"/>
        </w:rPr>
      </w:pPr>
      <w:r w:rsidRPr="00BF45D2">
        <w:rPr>
          <w:rFonts w:ascii="Verdana" w:hAnsi="Verdana"/>
          <w:b/>
          <w:sz w:val="18"/>
          <w:szCs w:val="18"/>
        </w:rPr>
        <w:t>La direction.</w:t>
      </w:r>
    </w:p>
    <w:p w14:paraId="2058D6D4" w14:textId="77777777" w:rsidR="00FF17CD" w:rsidRPr="00B24410" w:rsidRDefault="00FF17CD" w:rsidP="000D51C7">
      <w:pPr>
        <w:pStyle w:val="Pardeliste"/>
        <w:numPr>
          <w:ilvl w:val="1"/>
          <w:numId w:val="19"/>
        </w:numPr>
        <w:spacing w:after="0" w:line="360" w:lineRule="auto"/>
        <w:rPr>
          <w:rFonts w:ascii="Verdana" w:hAnsi="Verdana"/>
          <w:sz w:val="18"/>
          <w:szCs w:val="18"/>
        </w:rPr>
      </w:pPr>
      <w:r w:rsidRPr="00B24410">
        <w:rPr>
          <w:rFonts w:ascii="Verdana" w:hAnsi="Verdana"/>
          <w:sz w:val="18"/>
          <w:szCs w:val="18"/>
        </w:rPr>
        <w:t>La motivation.</w:t>
      </w:r>
    </w:p>
    <w:p w14:paraId="0B364209" w14:textId="77777777" w:rsidR="00FF17CD" w:rsidRPr="00B24410" w:rsidRDefault="00FF17CD" w:rsidP="000D51C7">
      <w:pPr>
        <w:pStyle w:val="Pardeliste"/>
        <w:numPr>
          <w:ilvl w:val="1"/>
          <w:numId w:val="19"/>
        </w:numPr>
        <w:spacing w:after="0" w:line="360" w:lineRule="auto"/>
        <w:rPr>
          <w:rFonts w:ascii="Verdana" w:hAnsi="Verdana"/>
          <w:sz w:val="18"/>
          <w:szCs w:val="18"/>
        </w:rPr>
      </w:pPr>
      <w:r w:rsidRPr="00B24410">
        <w:rPr>
          <w:rFonts w:ascii="Verdana" w:hAnsi="Verdana"/>
          <w:sz w:val="18"/>
          <w:szCs w:val="18"/>
        </w:rPr>
        <w:t>Le contrôle.</w:t>
      </w:r>
    </w:p>
    <w:p w14:paraId="3B8FFD88" w14:textId="77777777" w:rsidR="00E220AA" w:rsidRPr="00B24410" w:rsidRDefault="00E220AA" w:rsidP="000D51C7">
      <w:pPr>
        <w:spacing w:line="360" w:lineRule="auto"/>
        <w:rPr>
          <w:rFonts w:ascii="Verdana" w:hAnsi="Verdana"/>
          <w:sz w:val="18"/>
          <w:szCs w:val="18"/>
        </w:rPr>
      </w:pPr>
    </w:p>
    <w:p w14:paraId="1DFE0EF8"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Supposons qu’un gestionnaire suive les progrès réalisés grâce à un programme d’action positive visant à assurer la promotion des minorités au sein de l’entreprise, examine les changements d’attitude des employés à cet égard, convoque une réunion spéciale pour discuter des problèmes et apporte les ajustements appropriés au programme. Laquelle des fonctions de gestion exerce-t-il alors?</w:t>
      </w:r>
    </w:p>
    <w:p w14:paraId="3690FB4A" w14:textId="77777777" w:rsidR="00285DD7" w:rsidRPr="00B24410" w:rsidRDefault="00285DD7" w:rsidP="000D51C7">
      <w:pPr>
        <w:pStyle w:val="Pardeliste"/>
        <w:spacing w:after="0" w:line="360" w:lineRule="auto"/>
        <w:ind w:left="360"/>
        <w:rPr>
          <w:rFonts w:ascii="Verdana" w:hAnsi="Verdana"/>
          <w:sz w:val="18"/>
          <w:szCs w:val="18"/>
        </w:rPr>
      </w:pPr>
    </w:p>
    <w:p w14:paraId="73050C63" w14:textId="77777777" w:rsidR="00FF17CD" w:rsidRPr="00B24410" w:rsidRDefault="00FF17CD" w:rsidP="000D51C7">
      <w:pPr>
        <w:pStyle w:val="Pardeliste"/>
        <w:numPr>
          <w:ilvl w:val="1"/>
          <w:numId w:val="20"/>
        </w:numPr>
        <w:spacing w:after="0" w:line="360" w:lineRule="auto"/>
        <w:rPr>
          <w:rFonts w:ascii="Verdana" w:hAnsi="Verdana"/>
          <w:sz w:val="18"/>
          <w:szCs w:val="18"/>
        </w:rPr>
      </w:pPr>
      <w:r w:rsidRPr="00B24410">
        <w:rPr>
          <w:rFonts w:ascii="Verdana" w:hAnsi="Verdana"/>
          <w:sz w:val="18"/>
          <w:szCs w:val="18"/>
        </w:rPr>
        <w:t>La planification.</w:t>
      </w:r>
    </w:p>
    <w:p w14:paraId="23B92F3F" w14:textId="77777777" w:rsidR="00FF17CD" w:rsidRPr="00B24410" w:rsidRDefault="00FF17CD" w:rsidP="000D51C7">
      <w:pPr>
        <w:pStyle w:val="Pardeliste"/>
        <w:numPr>
          <w:ilvl w:val="1"/>
          <w:numId w:val="20"/>
        </w:numPr>
        <w:spacing w:after="0" w:line="360" w:lineRule="auto"/>
        <w:rPr>
          <w:rFonts w:ascii="Verdana" w:hAnsi="Verdana"/>
          <w:sz w:val="18"/>
          <w:szCs w:val="18"/>
        </w:rPr>
      </w:pPr>
      <w:r w:rsidRPr="00B24410">
        <w:rPr>
          <w:rFonts w:ascii="Verdana" w:hAnsi="Verdana"/>
          <w:sz w:val="18"/>
          <w:szCs w:val="18"/>
        </w:rPr>
        <w:t>L’organisation.</w:t>
      </w:r>
    </w:p>
    <w:p w14:paraId="12565257" w14:textId="77777777" w:rsidR="00FF17CD" w:rsidRPr="00B24410" w:rsidRDefault="00FF17CD" w:rsidP="000D51C7">
      <w:pPr>
        <w:pStyle w:val="Pardeliste"/>
        <w:numPr>
          <w:ilvl w:val="1"/>
          <w:numId w:val="20"/>
        </w:numPr>
        <w:spacing w:after="0" w:line="360" w:lineRule="auto"/>
        <w:rPr>
          <w:rFonts w:ascii="Verdana" w:hAnsi="Verdana"/>
          <w:sz w:val="18"/>
          <w:szCs w:val="18"/>
        </w:rPr>
      </w:pPr>
      <w:r w:rsidRPr="00B24410">
        <w:rPr>
          <w:rFonts w:ascii="Verdana" w:hAnsi="Verdana"/>
          <w:sz w:val="18"/>
          <w:szCs w:val="18"/>
        </w:rPr>
        <w:t xml:space="preserve">La direction. </w:t>
      </w:r>
    </w:p>
    <w:p w14:paraId="14A18DE7" w14:textId="77777777" w:rsidR="00FF17CD" w:rsidRPr="00BF45D2" w:rsidRDefault="00FF17CD" w:rsidP="000D51C7">
      <w:pPr>
        <w:pStyle w:val="Pardeliste"/>
        <w:numPr>
          <w:ilvl w:val="1"/>
          <w:numId w:val="20"/>
        </w:numPr>
        <w:spacing w:after="0" w:line="360" w:lineRule="auto"/>
        <w:rPr>
          <w:rFonts w:ascii="Verdana" w:hAnsi="Verdana"/>
          <w:b/>
          <w:sz w:val="18"/>
          <w:szCs w:val="18"/>
        </w:rPr>
      </w:pPr>
      <w:r w:rsidRPr="00BF45D2">
        <w:rPr>
          <w:rFonts w:ascii="Verdana" w:hAnsi="Verdana"/>
          <w:b/>
          <w:sz w:val="18"/>
          <w:szCs w:val="18"/>
        </w:rPr>
        <w:t>Le contrôle.</w:t>
      </w:r>
    </w:p>
    <w:p w14:paraId="14CD9689" w14:textId="77777777" w:rsidR="00FF17CD" w:rsidRPr="00B24410" w:rsidRDefault="00FF17CD" w:rsidP="000D51C7">
      <w:pPr>
        <w:pStyle w:val="Pardeliste"/>
        <w:numPr>
          <w:ilvl w:val="1"/>
          <w:numId w:val="20"/>
        </w:numPr>
        <w:spacing w:after="0" w:line="360" w:lineRule="auto"/>
        <w:rPr>
          <w:rFonts w:ascii="Verdana" w:hAnsi="Verdana"/>
          <w:sz w:val="18"/>
          <w:szCs w:val="18"/>
        </w:rPr>
      </w:pPr>
      <w:r w:rsidRPr="00B24410">
        <w:rPr>
          <w:rFonts w:ascii="Verdana" w:hAnsi="Verdana"/>
          <w:sz w:val="18"/>
          <w:szCs w:val="18"/>
        </w:rPr>
        <w:t>La délégation.</w:t>
      </w:r>
    </w:p>
    <w:p w14:paraId="2E14C16A" w14:textId="77777777" w:rsidR="00FF17CD" w:rsidRPr="00B24410" w:rsidRDefault="00FF17CD" w:rsidP="000D51C7">
      <w:pPr>
        <w:spacing w:line="360" w:lineRule="auto"/>
        <w:rPr>
          <w:rFonts w:ascii="Verdana" w:hAnsi="Verdana"/>
          <w:sz w:val="18"/>
          <w:szCs w:val="18"/>
        </w:rPr>
      </w:pPr>
    </w:p>
    <w:p w14:paraId="6D4CC976" w14:textId="77777777" w:rsidR="00FF17CD" w:rsidRDefault="00DB430D" w:rsidP="000D51C7">
      <w:pPr>
        <w:pStyle w:val="Pardeliste"/>
        <w:numPr>
          <w:ilvl w:val="0"/>
          <w:numId w:val="4"/>
        </w:numPr>
        <w:spacing w:after="0" w:line="360" w:lineRule="auto"/>
        <w:rPr>
          <w:rFonts w:ascii="Verdana" w:hAnsi="Verdana"/>
          <w:sz w:val="18"/>
          <w:szCs w:val="18"/>
        </w:rPr>
      </w:pPr>
      <w:r>
        <w:rPr>
          <w:rFonts w:ascii="Verdana" w:hAnsi="Verdana"/>
          <w:sz w:val="18"/>
          <w:szCs w:val="18"/>
        </w:rPr>
        <w:br w:type="page"/>
      </w:r>
      <w:r w:rsidR="00FF17CD" w:rsidRPr="00B24410">
        <w:rPr>
          <w:rFonts w:ascii="Verdana" w:hAnsi="Verdana"/>
          <w:sz w:val="18"/>
          <w:szCs w:val="18"/>
        </w:rPr>
        <w:lastRenderedPageBreak/>
        <w:t>Ayant défini une série de rôles que le gestionnaire doit être prêt à jouer, Henry Mintzberg les a répartis en trois catégories. Lesquelles?</w:t>
      </w:r>
    </w:p>
    <w:p w14:paraId="35D9986C" w14:textId="77777777" w:rsidR="00285DD7" w:rsidRPr="00B24410" w:rsidRDefault="00285DD7" w:rsidP="000D51C7">
      <w:pPr>
        <w:pStyle w:val="Pardeliste"/>
        <w:spacing w:after="0" w:line="360" w:lineRule="auto"/>
        <w:ind w:left="360"/>
        <w:rPr>
          <w:rFonts w:ascii="Verdana" w:hAnsi="Verdana"/>
          <w:sz w:val="18"/>
          <w:szCs w:val="18"/>
        </w:rPr>
      </w:pPr>
    </w:p>
    <w:p w14:paraId="77B93814" w14:textId="77777777" w:rsidR="00FF17CD" w:rsidRPr="00B24410" w:rsidRDefault="00FF17CD" w:rsidP="000D51C7">
      <w:pPr>
        <w:pStyle w:val="Pardeliste"/>
        <w:numPr>
          <w:ilvl w:val="0"/>
          <w:numId w:val="21"/>
        </w:numPr>
        <w:spacing w:after="0" w:line="360" w:lineRule="auto"/>
        <w:rPr>
          <w:rFonts w:ascii="Verdana" w:hAnsi="Verdana"/>
          <w:sz w:val="18"/>
          <w:szCs w:val="18"/>
        </w:rPr>
      </w:pPr>
      <w:r w:rsidRPr="00B24410">
        <w:rPr>
          <w:rFonts w:ascii="Verdana" w:hAnsi="Verdana"/>
          <w:sz w:val="18"/>
          <w:szCs w:val="18"/>
        </w:rPr>
        <w:t>Les rôles interpersonnels, stratégiques et décisionnels.</w:t>
      </w:r>
    </w:p>
    <w:p w14:paraId="17A95719" w14:textId="77777777" w:rsidR="00FF17CD" w:rsidRPr="00B24410" w:rsidRDefault="00FF17CD" w:rsidP="000D51C7">
      <w:pPr>
        <w:pStyle w:val="Pardeliste"/>
        <w:numPr>
          <w:ilvl w:val="0"/>
          <w:numId w:val="21"/>
        </w:numPr>
        <w:spacing w:after="0" w:line="360" w:lineRule="auto"/>
        <w:rPr>
          <w:rFonts w:ascii="Verdana" w:hAnsi="Verdana"/>
          <w:sz w:val="18"/>
          <w:szCs w:val="18"/>
        </w:rPr>
      </w:pPr>
      <w:r w:rsidRPr="00B24410">
        <w:rPr>
          <w:rFonts w:ascii="Verdana" w:hAnsi="Verdana"/>
          <w:sz w:val="18"/>
          <w:szCs w:val="18"/>
        </w:rPr>
        <w:t>Les rôles stratégiques, informationnels et politiques.</w:t>
      </w:r>
    </w:p>
    <w:p w14:paraId="567F0910" w14:textId="77777777" w:rsidR="00FF17CD" w:rsidRPr="00BF45D2" w:rsidRDefault="00FF17CD" w:rsidP="000D51C7">
      <w:pPr>
        <w:pStyle w:val="Pardeliste"/>
        <w:numPr>
          <w:ilvl w:val="0"/>
          <w:numId w:val="21"/>
        </w:numPr>
        <w:spacing w:after="0" w:line="360" w:lineRule="auto"/>
        <w:rPr>
          <w:rFonts w:ascii="Verdana" w:hAnsi="Verdana"/>
          <w:b/>
          <w:sz w:val="18"/>
          <w:szCs w:val="18"/>
        </w:rPr>
      </w:pPr>
      <w:r w:rsidRPr="00BF45D2">
        <w:rPr>
          <w:rFonts w:ascii="Verdana" w:hAnsi="Verdana"/>
          <w:b/>
          <w:sz w:val="18"/>
          <w:szCs w:val="18"/>
        </w:rPr>
        <w:t>Les rôles interpersonnels, informationnels et décisionnels.</w:t>
      </w:r>
    </w:p>
    <w:p w14:paraId="628B8061" w14:textId="77777777" w:rsidR="00FF17CD" w:rsidRPr="00B24410" w:rsidRDefault="00FF17CD" w:rsidP="000D51C7">
      <w:pPr>
        <w:pStyle w:val="Pardeliste"/>
        <w:numPr>
          <w:ilvl w:val="0"/>
          <w:numId w:val="21"/>
        </w:numPr>
        <w:spacing w:after="0" w:line="360" w:lineRule="auto"/>
        <w:rPr>
          <w:rFonts w:ascii="Verdana" w:hAnsi="Verdana"/>
          <w:sz w:val="18"/>
          <w:szCs w:val="18"/>
        </w:rPr>
      </w:pPr>
      <w:r w:rsidRPr="00B24410">
        <w:rPr>
          <w:rFonts w:ascii="Verdana" w:hAnsi="Verdana"/>
          <w:sz w:val="18"/>
          <w:szCs w:val="18"/>
        </w:rPr>
        <w:t>Les rôles de supervision, d’exercice de l’autorité et de décision.</w:t>
      </w:r>
    </w:p>
    <w:p w14:paraId="1CC8F3B7" w14:textId="77777777" w:rsidR="00FF17CD" w:rsidRPr="00B24410" w:rsidRDefault="00FF17CD" w:rsidP="000D51C7">
      <w:pPr>
        <w:pStyle w:val="Pardeliste"/>
        <w:numPr>
          <w:ilvl w:val="0"/>
          <w:numId w:val="21"/>
        </w:numPr>
        <w:spacing w:after="0" w:line="360" w:lineRule="auto"/>
        <w:rPr>
          <w:rFonts w:ascii="Verdana" w:hAnsi="Verdana"/>
          <w:sz w:val="18"/>
          <w:szCs w:val="18"/>
        </w:rPr>
      </w:pPr>
      <w:r w:rsidRPr="00B24410">
        <w:rPr>
          <w:rFonts w:ascii="Verdana" w:hAnsi="Verdana"/>
          <w:sz w:val="18"/>
          <w:szCs w:val="18"/>
        </w:rPr>
        <w:t>Les rôles de supervision, d’information et de stratégie.</w:t>
      </w:r>
    </w:p>
    <w:p w14:paraId="643A6B3A" w14:textId="77777777" w:rsidR="00FF17CD" w:rsidRPr="00B24410" w:rsidRDefault="00FF17CD" w:rsidP="000D51C7">
      <w:pPr>
        <w:pStyle w:val="Pardeliste"/>
        <w:spacing w:after="0" w:line="360" w:lineRule="auto"/>
        <w:ind w:left="0"/>
        <w:rPr>
          <w:rFonts w:ascii="Verdana" w:hAnsi="Verdana"/>
          <w:sz w:val="18"/>
          <w:szCs w:val="18"/>
        </w:rPr>
      </w:pPr>
    </w:p>
    <w:p w14:paraId="30306F4E"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Lesquels des rôles suivants font partie des rôles informationnels définis par Henry Mintzberg?</w:t>
      </w:r>
    </w:p>
    <w:p w14:paraId="4D2AD801" w14:textId="77777777" w:rsidR="00285DD7" w:rsidRPr="00B24410" w:rsidRDefault="00285DD7" w:rsidP="000D51C7">
      <w:pPr>
        <w:pStyle w:val="Pardeliste"/>
        <w:spacing w:after="0" w:line="360" w:lineRule="auto"/>
        <w:ind w:left="360"/>
        <w:rPr>
          <w:rFonts w:ascii="Verdana" w:hAnsi="Verdana"/>
          <w:sz w:val="18"/>
          <w:szCs w:val="18"/>
        </w:rPr>
      </w:pPr>
    </w:p>
    <w:p w14:paraId="7FAD81F0" w14:textId="77777777" w:rsidR="00FF17CD" w:rsidRPr="00B24410" w:rsidRDefault="00FF17CD" w:rsidP="000D51C7">
      <w:pPr>
        <w:pStyle w:val="Pardeliste"/>
        <w:numPr>
          <w:ilvl w:val="1"/>
          <w:numId w:val="22"/>
        </w:numPr>
        <w:spacing w:after="0" w:line="360" w:lineRule="auto"/>
        <w:rPr>
          <w:rFonts w:ascii="Verdana" w:hAnsi="Verdana"/>
          <w:sz w:val="18"/>
          <w:szCs w:val="18"/>
        </w:rPr>
      </w:pPr>
      <w:r w:rsidRPr="00B24410">
        <w:rPr>
          <w:rFonts w:ascii="Verdana" w:hAnsi="Verdana"/>
          <w:sz w:val="18"/>
          <w:szCs w:val="18"/>
        </w:rPr>
        <w:t>La représentation, le leadership et le rôle de propagation ou de porte-parole.</w:t>
      </w:r>
    </w:p>
    <w:p w14:paraId="3E5EE3C0" w14:textId="77777777" w:rsidR="00FF17CD" w:rsidRPr="00BF45D2" w:rsidRDefault="00FF17CD" w:rsidP="000D51C7">
      <w:pPr>
        <w:pStyle w:val="Pardeliste"/>
        <w:numPr>
          <w:ilvl w:val="1"/>
          <w:numId w:val="22"/>
        </w:numPr>
        <w:spacing w:after="0" w:line="360" w:lineRule="auto"/>
        <w:rPr>
          <w:rFonts w:ascii="Verdana" w:hAnsi="Verdana"/>
          <w:b/>
          <w:sz w:val="18"/>
          <w:szCs w:val="18"/>
        </w:rPr>
      </w:pPr>
      <w:r w:rsidRPr="00BF45D2">
        <w:rPr>
          <w:rFonts w:ascii="Verdana" w:hAnsi="Verdana"/>
          <w:b/>
          <w:sz w:val="18"/>
          <w:szCs w:val="18"/>
        </w:rPr>
        <w:t>La collecte et le contrôle des données, la diffusion des données et le rôle de propagation ou de porte-parole.</w:t>
      </w:r>
    </w:p>
    <w:p w14:paraId="5954177D" w14:textId="77777777" w:rsidR="00FF17CD" w:rsidRPr="00B24410" w:rsidRDefault="00FF17CD" w:rsidP="000D51C7">
      <w:pPr>
        <w:pStyle w:val="Pardeliste"/>
        <w:numPr>
          <w:ilvl w:val="1"/>
          <w:numId w:val="22"/>
        </w:numPr>
        <w:spacing w:after="0" w:line="360" w:lineRule="auto"/>
        <w:rPr>
          <w:rFonts w:ascii="Verdana" w:hAnsi="Verdana"/>
          <w:sz w:val="18"/>
          <w:szCs w:val="18"/>
        </w:rPr>
      </w:pPr>
      <w:r w:rsidRPr="00B24410">
        <w:rPr>
          <w:rFonts w:ascii="Verdana" w:hAnsi="Verdana"/>
          <w:sz w:val="18"/>
          <w:szCs w:val="18"/>
        </w:rPr>
        <w:t>La négociation, l’entrepreneuriat et la répartition des ressources.</w:t>
      </w:r>
    </w:p>
    <w:p w14:paraId="0A15EEFB" w14:textId="77777777" w:rsidR="00FF17CD" w:rsidRPr="00B24410" w:rsidRDefault="00FF17CD" w:rsidP="000D51C7">
      <w:pPr>
        <w:pStyle w:val="Pardeliste"/>
        <w:numPr>
          <w:ilvl w:val="1"/>
          <w:numId w:val="22"/>
        </w:numPr>
        <w:spacing w:after="0" w:line="360" w:lineRule="auto"/>
        <w:rPr>
          <w:rFonts w:ascii="Verdana" w:hAnsi="Verdana"/>
          <w:sz w:val="18"/>
          <w:szCs w:val="18"/>
        </w:rPr>
      </w:pPr>
      <w:r w:rsidRPr="00B24410">
        <w:rPr>
          <w:rFonts w:ascii="Verdana" w:hAnsi="Verdana"/>
          <w:sz w:val="18"/>
          <w:szCs w:val="18"/>
        </w:rPr>
        <w:t>Le leadership, la diffusion des données et l’entrepreneuriat.</w:t>
      </w:r>
    </w:p>
    <w:p w14:paraId="067DBB20" w14:textId="77777777" w:rsidR="00FF17CD" w:rsidRPr="00B24410" w:rsidRDefault="00FF17CD" w:rsidP="000D51C7">
      <w:pPr>
        <w:pStyle w:val="Pardeliste"/>
        <w:numPr>
          <w:ilvl w:val="1"/>
          <w:numId w:val="22"/>
        </w:numPr>
        <w:spacing w:after="0" w:line="360" w:lineRule="auto"/>
        <w:rPr>
          <w:rFonts w:ascii="Verdana" w:hAnsi="Verdana"/>
          <w:sz w:val="18"/>
          <w:szCs w:val="18"/>
        </w:rPr>
      </w:pPr>
      <w:r w:rsidRPr="00B24410">
        <w:rPr>
          <w:rFonts w:ascii="Verdana" w:hAnsi="Verdana"/>
          <w:sz w:val="18"/>
          <w:szCs w:val="18"/>
        </w:rPr>
        <w:t>L’entrepreneuriat, la gestion des perturbations et la répartition des ressources.</w:t>
      </w:r>
    </w:p>
    <w:p w14:paraId="208066FC" w14:textId="77777777" w:rsidR="00FF17CD" w:rsidRPr="00B24410" w:rsidRDefault="00FF17CD" w:rsidP="000D51C7">
      <w:pPr>
        <w:spacing w:line="360" w:lineRule="auto"/>
        <w:rPr>
          <w:rFonts w:ascii="Verdana" w:hAnsi="Verdana"/>
          <w:sz w:val="18"/>
          <w:szCs w:val="18"/>
        </w:rPr>
      </w:pPr>
    </w:p>
    <w:p w14:paraId="78FB9966"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Laquelle des descriptions suivantes des rôles du gestionnaire selon Mintzberg est correcte?</w:t>
      </w:r>
    </w:p>
    <w:p w14:paraId="6738E5AC" w14:textId="77777777" w:rsidR="00285DD7" w:rsidRPr="00B24410" w:rsidRDefault="00285DD7" w:rsidP="000D51C7">
      <w:pPr>
        <w:pStyle w:val="Pardeliste"/>
        <w:spacing w:after="0" w:line="360" w:lineRule="auto"/>
        <w:ind w:left="360"/>
        <w:rPr>
          <w:rFonts w:ascii="Verdana" w:hAnsi="Verdana"/>
          <w:sz w:val="18"/>
          <w:szCs w:val="18"/>
        </w:rPr>
      </w:pPr>
    </w:p>
    <w:p w14:paraId="0CCFEF00" w14:textId="77777777" w:rsidR="00FF17CD" w:rsidRPr="00B24410" w:rsidRDefault="00FF17CD" w:rsidP="000D51C7">
      <w:pPr>
        <w:pStyle w:val="Pardeliste"/>
        <w:numPr>
          <w:ilvl w:val="0"/>
          <w:numId w:val="23"/>
        </w:numPr>
        <w:spacing w:after="0" w:line="360" w:lineRule="auto"/>
        <w:rPr>
          <w:rFonts w:ascii="Verdana" w:hAnsi="Verdana"/>
          <w:sz w:val="18"/>
          <w:szCs w:val="18"/>
        </w:rPr>
      </w:pPr>
      <w:r w:rsidRPr="00B24410">
        <w:rPr>
          <w:rFonts w:ascii="Verdana" w:hAnsi="Verdana"/>
          <w:sz w:val="18"/>
          <w:szCs w:val="18"/>
        </w:rPr>
        <w:t>Les rôles interpersonnels sont notamment le contrôle des données, la diffusion des données et le rôle de propagation ou de porte-parole.</w:t>
      </w:r>
    </w:p>
    <w:p w14:paraId="20107B9D" w14:textId="77777777" w:rsidR="00FF17CD" w:rsidRPr="00B24410" w:rsidRDefault="00FF17CD" w:rsidP="000D51C7">
      <w:pPr>
        <w:pStyle w:val="Pardeliste"/>
        <w:numPr>
          <w:ilvl w:val="0"/>
          <w:numId w:val="23"/>
        </w:numPr>
        <w:spacing w:after="0" w:line="360" w:lineRule="auto"/>
        <w:rPr>
          <w:rFonts w:ascii="Verdana" w:hAnsi="Verdana"/>
          <w:sz w:val="18"/>
          <w:szCs w:val="18"/>
        </w:rPr>
      </w:pPr>
      <w:r w:rsidRPr="00B24410">
        <w:rPr>
          <w:rFonts w:ascii="Verdana" w:hAnsi="Verdana"/>
          <w:sz w:val="18"/>
          <w:szCs w:val="18"/>
        </w:rPr>
        <w:t>Les rôles informationnels sont notamment la représentation, le leadership et la liaison.</w:t>
      </w:r>
    </w:p>
    <w:p w14:paraId="3362FABF" w14:textId="77777777" w:rsidR="00FF17CD" w:rsidRPr="00BF45D2" w:rsidRDefault="00FF17CD" w:rsidP="000D51C7">
      <w:pPr>
        <w:pStyle w:val="Pardeliste"/>
        <w:numPr>
          <w:ilvl w:val="0"/>
          <w:numId w:val="23"/>
        </w:numPr>
        <w:spacing w:after="0" w:line="360" w:lineRule="auto"/>
        <w:rPr>
          <w:rFonts w:ascii="Verdana" w:hAnsi="Verdana"/>
          <w:b/>
          <w:sz w:val="18"/>
          <w:szCs w:val="18"/>
        </w:rPr>
      </w:pPr>
      <w:r w:rsidRPr="00BF45D2">
        <w:rPr>
          <w:rFonts w:ascii="Verdana" w:hAnsi="Verdana"/>
          <w:b/>
          <w:sz w:val="18"/>
          <w:szCs w:val="18"/>
        </w:rPr>
        <w:t>Les rôles décisionnels sont notamment l’entrepreneuriat, la gestion des perturbations, la répartition des ressources et la négociation.</w:t>
      </w:r>
    </w:p>
    <w:p w14:paraId="773A3A84" w14:textId="77777777" w:rsidR="00FF17CD" w:rsidRPr="00B24410" w:rsidRDefault="00FF17CD" w:rsidP="000D51C7">
      <w:pPr>
        <w:pStyle w:val="Pardeliste"/>
        <w:numPr>
          <w:ilvl w:val="0"/>
          <w:numId w:val="23"/>
        </w:numPr>
        <w:spacing w:after="0" w:line="360" w:lineRule="auto"/>
        <w:rPr>
          <w:rFonts w:ascii="Verdana" w:hAnsi="Verdana"/>
          <w:sz w:val="18"/>
          <w:szCs w:val="18"/>
        </w:rPr>
      </w:pPr>
      <w:r w:rsidRPr="00B24410">
        <w:rPr>
          <w:rFonts w:ascii="Verdana" w:hAnsi="Verdana"/>
          <w:sz w:val="18"/>
          <w:szCs w:val="18"/>
        </w:rPr>
        <w:t>Les rôles décisionnels sont notamment le leadership, la gestion des perturbations et le rôle de propagation ou de porte-parole.</w:t>
      </w:r>
    </w:p>
    <w:p w14:paraId="0FE3BE96" w14:textId="77777777" w:rsidR="00FF17CD" w:rsidRPr="00BF45D2" w:rsidRDefault="00FF17CD" w:rsidP="000D51C7">
      <w:pPr>
        <w:pStyle w:val="Pardeliste"/>
        <w:numPr>
          <w:ilvl w:val="0"/>
          <w:numId w:val="23"/>
        </w:numPr>
        <w:spacing w:after="0" w:line="360" w:lineRule="auto"/>
        <w:rPr>
          <w:rFonts w:ascii="Verdana" w:hAnsi="Verdana"/>
          <w:sz w:val="18"/>
          <w:szCs w:val="18"/>
        </w:rPr>
      </w:pPr>
      <w:r w:rsidRPr="00B24410">
        <w:rPr>
          <w:rFonts w:ascii="Verdana" w:hAnsi="Verdana"/>
          <w:sz w:val="18"/>
          <w:szCs w:val="18"/>
        </w:rPr>
        <w:t>Les rôles informationnels sont notamment la représentation, le contrôle des données, le leadership et le rôle de propagation ou de porte-parole.</w:t>
      </w:r>
    </w:p>
    <w:p w14:paraId="2F1331DF" w14:textId="77777777" w:rsidR="00FF17CD" w:rsidRPr="00B24410" w:rsidRDefault="00FF17CD" w:rsidP="000D51C7">
      <w:pPr>
        <w:spacing w:line="360" w:lineRule="auto"/>
        <w:rPr>
          <w:rFonts w:ascii="Verdana" w:hAnsi="Verdana"/>
          <w:sz w:val="18"/>
          <w:szCs w:val="18"/>
        </w:rPr>
      </w:pPr>
    </w:p>
    <w:p w14:paraId="0E6D0664" w14:textId="77777777" w:rsidR="00FF17CD" w:rsidRDefault="00DB430D" w:rsidP="000D51C7">
      <w:pPr>
        <w:pStyle w:val="Pardeliste"/>
        <w:numPr>
          <w:ilvl w:val="0"/>
          <w:numId w:val="4"/>
        </w:numPr>
        <w:spacing w:after="0" w:line="360" w:lineRule="auto"/>
        <w:rPr>
          <w:rFonts w:ascii="Verdana" w:hAnsi="Verdana"/>
          <w:sz w:val="18"/>
          <w:szCs w:val="18"/>
        </w:rPr>
      </w:pPr>
      <w:r>
        <w:rPr>
          <w:rFonts w:ascii="Verdana" w:hAnsi="Verdana"/>
          <w:sz w:val="18"/>
          <w:szCs w:val="18"/>
        </w:rPr>
        <w:br w:type="page"/>
      </w:r>
      <w:r w:rsidR="00FF17CD" w:rsidRPr="00B24410">
        <w:rPr>
          <w:rFonts w:ascii="Verdana" w:hAnsi="Verdana"/>
          <w:sz w:val="18"/>
          <w:szCs w:val="18"/>
        </w:rPr>
        <w:lastRenderedPageBreak/>
        <w:t>Quelles catégories de compétences essentielles au travail de gestion Robert Katz distingue-t-il ?</w:t>
      </w:r>
    </w:p>
    <w:p w14:paraId="079ADDA8" w14:textId="77777777" w:rsidR="00285DD7" w:rsidRPr="00B24410" w:rsidRDefault="00285DD7" w:rsidP="000D51C7">
      <w:pPr>
        <w:pStyle w:val="Pardeliste"/>
        <w:spacing w:after="0" w:line="360" w:lineRule="auto"/>
        <w:ind w:left="360"/>
        <w:rPr>
          <w:rFonts w:ascii="Verdana" w:hAnsi="Verdana"/>
          <w:sz w:val="18"/>
          <w:szCs w:val="18"/>
        </w:rPr>
      </w:pPr>
    </w:p>
    <w:p w14:paraId="5B3639C4" w14:textId="77777777" w:rsidR="00FF17CD" w:rsidRPr="00B24410" w:rsidRDefault="00FF17CD" w:rsidP="000D51C7">
      <w:pPr>
        <w:pStyle w:val="Pardeliste"/>
        <w:numPr>
          <w:ilvl w:val="0"/>
          <w:numId w:val="24"/>
        </w:numPr>
        <w:spacing w:after="0" w:line="360" w:lineRule="auto"/>
        <w:rPr>
          <w:rFonts w:ascii="Verdana" w:hAnsi="Verdana"/>
          <w:sz w:val="18"/>
          <w:szCs w:val="18"/>
        </w:rPr>
      </w:pPr>
      <w:r w:rsidRPr="00B24410">
        <w:rPr>
          <w:rFonts w:ascii="Verdana" w:hAnsi="Verdana"/>
          <w:sz w:val="18"/>
          <w:szCs w:val="18"/>
        </w:rPr>
        <w:t>Les compétences techniques, interpersonnelles et informationnelles.</w:t>
      </w:r>
    </w:p>
    <w:p w14:paraId="4A52F5D6" w14:textId="77777777" w:rsidR="00FF17CD" w:rsidRPr="00BF45D2" w:rsidRDefault="00FF17CD" w:rsidP="000D51C7">
      <w:pPr>
        <w:pStyle w:val="Pardeliste"/>
        <w:numPr>
          <w:ilvl w:val="0"/>
          <w:numId w:val="24"/>
        </w:numPr>
        <w:spacing w:after="0" w:line="360" w:lineRule="auto"/>
        <w:rPr>
          <w:rFonts w:ascii="Verdana" w:hAnsi="Verdana"/>
          <w:b/>
          <w:sz w:val="18"/>
          <w:szCs w:val="18"/>
        </w:rPr>
      </w:pPr>
      <w:r w:rsidRPr="00BF45D2">
        <w:rPr>
          <w:rFonts w:ascii="Verdana" w:hAnsi="Verdana"/>
          <w:b/>
          <w:sz w:val="18"/>
          <w:szCs w:val="18"/>
        </w:rPr>
        <w:t>Les compétences techniques, humaines et conceptuelles.</w:t>
      </w:r>
    </w:p>
    <w:p w14:paraId="6BADE037" w14:textId="77777777" w:rsidR="00FF17CD" w:rsidRPr="00B24410" w:rsidRDefault="00FF17CD" w:rsidP="000D51C7">
      <w:pPr>
        <w:pStyle w:val="Pardeliste"/>
        <w:numPr>
          <w:ilvl w:val="0"/>
          <w:numId w:val="24"/>
        </w:numPr>
        <w:spacing w:after="0" w:line="360" w:lineRule="auto"/>
        <w:rPr>
          <w:rFonts w:ascii="Verdana" w:hAnsi="Verdana"/>
          <w:sz w:val="18"/>
          <w:szCs w:val="18"/>
        </w:rPr>
      </w:pPr>
      <w:r w:rsidRPr="00B24410">
        <w:rPr>
          <w:rFonts w:ascii="Verdana" w:hAnsi="Verdana"/>
          <w:sz w:val="18"/>
          <w:szCs w:val="18"/>
        </w:rPr>
        <w:t>Les compétences interpersonnelles, décisionnelles et informationnelles.</w:t>
      </w:r>
    </w:p>
    <w:p w14:paraId="087F9725" w14:textId="77777777" w:rsidR="00FF17CD" w:rsidRPr="00B24410" w:rsidRDefault="00FF17CD" w:rsidP="000D51C7">
      <w:pPr>
        <w:pStyle w:val="Pardeliste"/>
        <w:numPr>
          <w:ilvl w:val="0"/>
          <w:numId w:val="24"/>
        </w:numPr>
        <w:spacing w:after="0" w:line="360" w:lineRule="auto"/>
        <w:rPr>
          <w:rFonts w:ascii="Verdana" w:hAnsi="Verdana"/>
          <w:sz w:val="18"/>
          <w:szCs w:val="18"/>
        </w:rPr>
      </w:pPr>
      <w:r w:rsidRPr="00B24410">
        <w:rPr>
          <w:rFonts w:ascii="Verdana" w:hAnsi="Verdana"/>
          <w:sz w:val="18"/>
          <w:szCs w:val="18"/>
        </w:rPr>
        <w:t>Les compétences d’organisation, de planification et de leadership.</w:t>
      </w:r>
    </w:p>
    <w:p w14:paraId="21D60EFB" w14:textId="77777777" w:rsidR="00FF17CD" w:rsidRPr="00B24410" w:rsidRDefault="00FF17CD" w:rsidP="000D51C7">
      <w:pPr>
        <w:pStyle w:val="Pardeliste"/>
        <w:numPr>
          <w:ilvl w:val="0"/>
          <w:numId w:val="24"/>
        </w:numPr>
        <w:spacing w:after="0" w:line="360" w:lineRule="auto"/>
        <w:rPr>
          <w:rFonts w:ascii="Verdana" w:hAnsi="Verdana"/>
          <w:sz w:val="18"/>
          <w:szCs w:val="18"/>
        </w:rPr>
      </w:pPr>
      <w:r w:rsidRPr="00B24410">
        <w:rPr>
          <w:rFonts w:ascii="Verdana" w:hAnsi="Verdana"/>
          <w:sz w:val="18"/>
          <w:szCs w:val="18"/>
        </w:rPr>
        <w:t>Les compétences de leadership, les compétences décisionnelles et les compétences humaines.</w:t>
      </w:r>
    </w:p>
    <w:p w14:paraId="2C0970ED" w14:textId="77777777" w:rsidR="00FF17CD" w:rsidRPr="00B24410" w:rsidRDefault="00FF17CD" w:rsidP="000D51C7">
      <w:pPr>
        <w:pStyle w:val="Pardeliste"/>
        <w:spacing w:after="0" w:line="360" w:lineRule="auto"/>
        <w:ind w:left="0"/>
        <w:rPr>
          <w:rFonts w:ascii="Verdana" w:hAnsi="Verdana"/>
          <w:sz w:val="18"/>
          <w:szCs w:val="18"/>
        </w:rPr>
      </w:pPr>
    </w:p>
    <w:p w14:paraId="013E015A"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 xml:space="preserve">Lorsqu’ils tentent de trouver une solution acceptable à un problème, quel type de compétences définies par Katz les gestionnaires qui se fient à leur compréhension d’autrui et font preuve d’empathie utilisent-ils? </w:t>
      </w:r>
    </w:p>
    <w:p w14:paraId="42C69796" w14:textId="77777777" w:rsidR="00285DD7" w:rsidRPr="00B24410" w:rsidRDefault="00285DD7" w:rsidP="000D51C7">
      <w:pPr>
        <w:pStyle w:val="Pardeliste"/>
        <w:spacing w:after="0" w:line="360" w:lineRule="auto"/>
        <w:ind w:left="360"/>
        <w:rPr>
          <w:rFonts w:ascii="Verdana" w:hAnsi="Verdana"/>
          <w:sz w:val="18"/>
          <w:szCs w:val="18"/>
        </w:rPr>
      </w:pPr>
    </w:p>
    <w:p w14:paraId="57B230AE" w14:textId="77777777" w:rsidR="00FF17CD" w:rsidRPr="00B24410" w:rsidRDefault="00FF17CD" w:rsidP="000D51C7">
      <w:pPr>
        <w:pStyle w:val="Pardeliste"/>
        <w:numPr>
          <w:ilvl w:val="0"/>
          <w:numId w:val="25"/>
        </w:numPr>
        <w:spacing w:after="0" w:line="360" w:lineRule="auto"/>
        <w:rPr>
          <w:rFonts w:ascii="Verdana" w:hAnsi="Verdana"/>
          <w:sz w:val="18"/>
          <w:szCs w:val="18"/>
        </w:rPr>
      </w:pPr>
      <w:r w:rsidRPr="00B24410">
        <w:rPr>
          <w:rFonts w:ascii="Verdana" w:hAnsi="Verdana"/>
          <w:sz w:val="18"/>
          <w:szCs w:val="18"/>
        </w:rPr>
        <w:t>Les compétences d’encadrement.</w:t>
      </w:r>
    </w:p>
    <w:p w14:paraId="6A026AAF" w14:textId="77777777" w:rsidR="00FF17CD" w:rsidRPr="00B24410" w:rsidRDefault="00FF17CD" w:rsidP="000D51C7">
      <w:pPr>
        <w:pStyle w:val="Pardeliste"/>
        <w:numPr>
          <w:ilvl w:val="0"/>
          <w:numId w:val="25"/>
        </w:numPr>
        <w:spacing w:after="0" w:line="360" w:lineRule="auto"/>
        <w:rPr>
          <w:rFonts w:ascii="Verdana" w:hAnsi="Verdana"/>
          <w:sz w:val="18"/>
          <w:szCs w:val="18"/>
        </w:rPr>
      </w:pPr>
      <w:r w:rsidRPr="00B24410">
        <w:rPr>
          <w:rFonts w:ascii="Verdana" w:hAnsi="Verdana"/>
          <w:sz w:val="18"/>
          <w:szCs w:val="18"/>
        </w:rPr>
        <w:t>Les compétences conceptuelles.</w:t>
      </w:r>
    </w:p>
    <w:p w14:paraId="79C3B5DB" w14:textId="77777777" w:rsidR="00FF17CD" w:rsidRPr="00B24410" w:rsidRDefault="00FF17CD" w:rsidP="000D51C7">
      <w:pPr>
        <w:pStyle w:val="Pardeliste"/>
        <w:numPr>
          <w:ilvl w:val="0"/>
          <w:numId w:val="25"/>
        </w:numPr>
        <w:spacing w:after="0" w:line="360" w:lineRule="auto"/>
        <w:rPr>
          <w:rFonts w:ascii="Verdana" w:hAnsi="Verdana"/>
          <w:sz w:val="18"/>
          <w:szCs w:val="18"/>
        </w:rPr>
      </w:pPr>
      <w:r w:rsidRPr="00B24410">
        <w:rPr>
          <w:rFonts w:ascii="Verdana" w:hAnsi="Verdana"/>
          <w:sz w:val="18"/>
          <w:szCs w:val="18"/>
        </w:rPr>
        <w:t>Les compétences de créativité.</w:t>
      </w:r>
    </w:p>
    <w:p w14:paraId="64247D2E" w14:textId="77777777" w:rsidR="00FF17CD" w:rsidRPr="00B24410" w:rsidRDefault="00FF17CD" w:rsidP="000D51C7">
      <w:pPr>
        <w:pStyle w:val="Pardeliste"/>
        <w:numPr>
          <w:ilvl w:val="0"/>
          <w:numId w:val="25"/>
        </w:numPr>
        <w:spacing w:after="0" w:line="360" w:lineRule="auto"/>
        <w:rPr>
          <w:rFonts w:ascii="Verdana" w:hAnsi="Verdana"/>
          <w:sz w:val="18"/>
          <w:szCs w:val="18"/>
        </w:rPr>
      </w:pPr>
      <w:r w:rsidRPr="00B24410">
        <w:rPr>
          <w:rFonts w:ascii="Verdana" w:hAnsi="Verdana"/>
          <w:sz w:val="18"/>
          <w:szCs w:val="18"/>
        </w:rPr>
        <w:t>Les compétences techniques.</w:t>
      </w:r>
    </w:p>
    <w:p w14:paraId="66E339D5" w14:textId="77777777" w:rsidR="00FF17CD" w:rsidRPr="00BF45D2" w:rsidRDefault="00FF17CD" w:rsidP="000D51C7">
      <w:pPr>
        <w:pStyle w:val="Pardeliste"/>
        <w:numPr>
          <w:ilvl w:val="0"/>
          <w:numId w:val="25"/>
        </w:numPr>
        <w:spacing w:after="0" w:line="360" w:lineRule="auto"/>
        <w:rPr>
          <w:rFonts w:ascii="Verdana" w:hAnsi="Verdana"/>
          <w:b/>
          <w:sz w:val="18"/>
          <w:szCs w:val="18"/>
        </w:rPr>
      </w:pPr>
      <w:r w:rsidRPr="00BF45D2">
        <w:rPr>
          <w:rFonts w:ascii="Verdana" w:hAnsi="Verdana"/>
          <w:b/>
          <w:sz w:val="18"/>
          <w:szCs w:val="18"/>
        </w:rPr>
        <w:t>Les compétences humaines.</w:t>
      </w:r>
    </w:p>
    <w:p w14:paraId="362E7E57" w14:textId="77777777" w:rsidR="00FF17CD" w:rsidRPr="00B24410" w:rsidRDefault="00FF17CD" w:rsidP="000D51C7">
      <w:pPr>
        <w:pStyle w:val="Pardeliste"/>
        <w:spacing w:after="0" w:line="360" w:lineRule="auto"/>
        <w:ind w:left="0"/>
        <w:rPr>
          <w:rFonts w:ascii="Verdana" w:hAnsi="Verdana"/>
          <w:sz w:val="18"/>
          <w:szCs w:val="18"/>
        </w:rPr>
      </w:pPr>
    </w:p>
    <w:p w14:paraId="30B1A0E7"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L’intelligence émotionnelle comprend toutes les compétences humaines suivantes, sauf une. Laquelle?</w:t>
      </w:r>
    </w:p>
    <w:p w14:paraId="29769AD5" w14:textId="77777777" w:rsidR="00285DD7" w:rsidRPr="00B24410" w:rsidRDefault="00285DD7" w:rsidP="000D51C7">
      <w:pPr>
        <w:pStyle w:val="Pardeliste"/>
        <w:spacing w:after="0" w:line="360" w:lineRule="auto"/>
        <w:ind w:left="360"/>
        <w:rPr>
          <w:rFonts w:ascii="Verdana" w:hAnsi="Verdana"/>
          <w:sz w:val="18"/>
          <w:szCs w:val="18"/>
        </w:rPr>
      </w:pPr>
    </w:p>
    <w:p w14:paraId="461E99D9" w14:textId="77777777" w:rsidR="00FF17CD" w:rsidRPr="00B24410" w:rsidRDefault="00FF17CD" w:rsidP="000D51C7">
      <w:pPr>
        <w:pStyle w:val="Pardeliste"/>
        <w:numPr>
          <w:ilvl w:val="1"/>
          <w:numId w:val="26"/>
        </w:numPr>
        <w:spacing w:after="0" w:line="360" w:lineRule="auto"/>
        <w:rPr>
          <w:rFonts w:ascii="Verdana" w:hAnsi="Verdana"/>
          <w:sz w:val="18"/>
          <w:szCs w:val="18"/>
        </w:rPr>
      </w:pPr>
      <w:r w:rsidRPr="00B24410">
        <w:rPr>
          <w:rFonts w:ascii="Verdana" w:hAnsi="Verdana"/>
          <w:sz w:val="18"/>
          <w:szCs w:val="18"/>
        </w:rPr>
        <w:t>La conscience de soi.</w:t>
      </w:r>
    </w:p>
    <w:p w14:paraId="1F00E3B7" w14:textId="77777777" w:rsidR="00FF17CD" w:rsidRPr="00B24410" w:rsidRDefault="00FF17CD" w:rsidP="000D51C7">
      <w:pPr>
        <w:pStyle w:val="Pardeliste"/>
        <w:numPr>
          <w:ilvl w:val="1"/>
          <w:numId w:val="26"/>
        </w:numPr>
        <w:spacing w:after="0" w:line="360" w:lineRule="auto"/>
        <w:rPr>
          <w:rFonts w:ascii="Verdana" w:hAnsi="Verdana"/>
          <w:sz w:val="18"/>
          <w:szCs w:val="18"/>
        </w:rPr>
      </w:pPr>
      <w:r w:rsidRPr="00B24410">
        <w:rPr>
          <w:rFonts w:ascii="Verdana" w:hAnsi="Verdana"/>
          <w:sz w:val="18"/>
          <w:szCs w:val="18"/>
        </w:rPr>
        <w:t>La maîtrise de soi.</w:t>
      </w:r>
    </w:p>
    <w:p w14:paraId="002C9AB5" w14:textId="77777777" w:rsidR="00FF17CD" w:rsidRPr="00BF45D2" w:rsidRDefault="00FF17CD" w:rsidP="000D51C7">
      <w:pPr>
        <w:pStyle w:val="Pardeliste"/>
        <w:numPr>
          <w:ilvl w:val="1"/>
          <w:numId w:val="26"/>
        </w:numPr>
        <w:spacing w:after="0" w:line="360" w:lineRule="auto"/>
        <w:rPr>
          <w:rFonts w:ascii="Verdana" w:hAnsi="Verdana"/>
          <w:b/>
          <w:sz w:val="18"/>
          <w:szCs w:val="18"/>
        </w:rPr>
      </w:pPr>
      <w:r w:rsidRPr="00BF45D2">
        <w:rPr>
          <w:rFonts w:ascii="Verdana" w:hAnsi="Verdana"/>
          <w:b/>
          <w:sz w:val="18"/>
          <w:szCs w:val="18"/>
        </w:rPr>
        <w:t>Les compétences techniques.</w:t>
      </w:r>
    </w:p>
    <w:p w14:paraId="4A37C036" w14:textId="77777777" w:rsidR="00FF17CD" w:rsidRPr="00B24410" w:rsidRDefault="00FF17CD" w:rsidP="000D51C7">
      <w:pPr>
        <w:pStyle w:val="Pardeliste"/>
        <w:numPr>
          <w:ilvl w:val="1"/>
          <w:numId w:val="26"/>
        </w:numPr>
        <w:spacing w:after="0" w:line="360" w:lineRule="auto"/>
        <w:rPr>
          <w:rFonts w:ascii="Verdana" w:hAnsi="Verdana"/>
          <w:sz w:val="18"/>
          <w:szCs w:val="18"/>
        </w:rPr>
      </w:pPr>
      <w:r w:rsidRPr="00B24410">
        <w:rPr>
          <w:rFonts w:ascii="Verdana" w:hAnsi="Verdana"/>
          <w:sz w:val="18"/>
          <w:szCs w:val="18"/>
        </w:rPr>
        <w:t>L’empathie.</w:t>
      </w:r>
    </w:p>
    <w:p w14:paraId="57D5A2C5" w14:textId="77777777" w:rsidR="00FF17CD" w:rsidRPr="00BF45D2" w:rsidRDefault="00FF17CD" w:rsidP="000D51C7">
      <w:pPr>
        <w:pStyle w:val="Pardeliste"/>
        <w:numPr>
          <w:ilvl w:val="1"/>
          <w:numId w:val="26"/>
        </w:numPr>
        <w:spacing w:after="0" w:line="360" w:lineRule="auto"/>
        <w:rPr>
          <w:rFonts w:ascii="Verdana" w:hAnsi="Verdana"/>
          <w:sz w:val="18"/>
          <w:szCs w:val="18"/>
        </w:rPr>
      </w:pPr>
      <w:r w:rsidRPr="00B24410">
        <w:rPr>
          <w:rFonts w:ascii="Verdana" w:hAnsi="Verdana"/>
          <w:sz w:val="18"/>
          <w:szCs w:val="18"/>
        </w:rPr>
        <w:t>Les aptitudes sociales.</w:t>
      </w:r>
    </w:p>
    <w:p w14:paraId="39D24EE9" w14:textId="77777777" w:rsidR="00FF17CD" w:rsidRPr="00B24410" w:rsidRDefault="00FF17CD" w:rsidP="000D51C7">
      <w:pPr>
        <w:spacing w:line="360" w:lineRule="auto"/>
        <w:rPr>
          <w:rFonts w:ascii="Verdana" w:hAnsi="Verdana"/>
          <w:sz w:val="18"/>
          <w:szCs w:val="18"/>
        </w:rPr>
      </w:pPr>
    </w:p>
    <w:p w14:paraId="542A1756"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Quelle catégorie de compétences essentielles au travail de gestion utilise un gestionnaire qui recourt à un mode de pensée critique et analytique pour élaborer une stratégie organisationnelle adaptée à un environnement mondial très compétitif?</w:t>
      </w:r>
    </w:p>
    <w:p w14:paraId="6DCE1E26" w14:textId="77777777" w:rsidR="00285DD7" w:rsidRPr="00B24410" w:rsidRDefault="00285DD7" w:rsidP="000D51C7">
      <w:pPr>
        <w:pStyle w:val="Pardeliste"/>
        <w:spacing w:after="0" w:line="360" w:lineRule="auto"/>
        <w:ind w:left="360"/>
        <w:rPr>
          <w:rFonts w:ascii="Verdana" w:hAnsi="Verdana"/>
          <w:sz w:val="18"/>
          <w:szCs w:val="18"/>
        </w:rPr>
      </w:pPr>
    </w:p>
    <w:p w14:paraId="176784D4" w14:textId="77777777" w:rsidR="00FF17CD" w:rsidRPr="00B24410" w:rsidRDefault="00FF17CD" w:rsidP="000D51C7">
      <w:pPr>
        <w:pStyle w:val="Pardeliste"/>
        <w:numPr>
          <w:ilvl w:val="1"/>
          <w:numId w:val="27"/>
        </w:numPr>
        <w:spacing w:after="0" w:line="360" w:lineRule="auto"/>
        <w:rPr>
          <w:rFonts w:ascii="Verdana" w:hAnsi="Verdana"/>
          <w:sz w:val="18"/>
          <w:szCs w:val="18"/>
        </w:rPr>
      </w:pPr>
      <w:r w:rsidRPr="00B24410">
        <w:rPr>
          <w:rFonts w:ascii="Verdana" w:hAnsi="Verdana"/>
          <w:sz w:val="18"/>
          <w:szCs w:val="18"/>
        </w:rPr>
        <w:t>Les compétences de supervision.</w:t>
      </w:r>
    </w:p>
    <w:p w14:paraId="795F7794" w14:textId="77777777" w:rsidR="00FF17CD" w:rsidRPr="00BF45D2" w:rsidRDefault="00FF17CD" w:rsidP="000D51C7">
      <w:pPr>
        <w:pStyle w:val="Pardeliste"/>
        <w:numPr>
          <w:ilvl w:val="1"/>
          <w:numId w:val="27"/>
        </w:numPr>
        <w:spacing w:after="0" w:line="360" w:lineRule="auto"/>
        <w:rPr>
          <w:rFonts w:ascii="Verdana" w:hAnsi="Verdana"/>
          <w:b/>
          <w:sz w:val="18"/>
          <w:szCs w:val="18"/>
        </w:rPr>
      </w:pPr>
      <w:r w:rsidRPr="00BF45D2">
        <w:rPr>
          <w:rFonts w:ascii="Verdana" w:hAnsi="Verdana"/>
          <w:b/>
          <w:sz w:val="18"/>
          <w:szCs w:val="18"/>
        </w:rPr>
        <w:t>Les compétences conceptuelles.</w:t>
      </w:r>
    </w:p>
    <w:p w14:paraId="5E7B5C4E" w14:textId="77777777" w:rsidR="00FF17CD" w:rsidRPr="00B24410" w:rsidRDefault="00FF17CD" w:rsidP="000D51C7">
      <w:pPr>
        <w:pStyle w:val="Pardeliste"/>
        <w:numPr>
          <w:ilvl w:val="1"/>
          <w:numId w:val="27"/>
        </w:numPr>
        <w:spacing w:after="0" w:line="360" w:lineRule="auto"/>
        <w:rPr>
          <w:rFonts w:ascii="Verdana" w:hAnsi="Verdana"/>
          <w:sz w:val="18"/>
          <w:szCs w:val="18"/>
        </w:rPr>
      </w:pPr>
      <w:r w:rsidRPr="00B24410">
        <w:rPr>
          <w:rFonts w:ascii="Verdana" w:hAnsi="Verdana"/>
          <w:sz w:val="18"/>
          <w:szCs w:val="18"/>
        </w:rPr>
        <w:t>Les compétences créatives.</w:t>
      </w:r>
    </w:p>
    <w:p w14:paraId="3D90F9C6" w14:textId="77777777" w:rsidR="00FF17CD" w:rsidRPr="00B24410" w:rsidRDefault="00FF17CD" w:rsidP="000D51C7">
      <w:pPr>
        <w:pStyle w:val="Pardeliste"/>
        <w:numPr>
          <w:ilvl w:val="1"/>
          <w:numId w:val="27"/>
        </w:numPr>
        <w:spacing w:after="0" w:line="360" w:lineRule="auto"/>
        <w:rPr>
          <w:rFonts w:ascii="Verdana" w:hAnsi="Verdana"/>
          <w:sz w:val="18"/>
          <w:szCs w:val="18"/>
        </w:rPr>
      </w:pPr>
      <w:r w:rsidRPr="00B24410">
        <w:rPr>
          <w:rFonts w:ascii="Verdana" w:hAnsi="Verdana"/>
          <w:sz w:val="18"/>
          <w:szCs w:val="18"/>
        </w:rPr>
        <w:t>Les compétences techniques.</w:t>
      </w:r>
    </w:p>
    <w:p w14:paraId="7DCAE7CF" w14:textId="77777777" w:rsidR="00FF17CD" w:rsidRPr="00B24410" w:rsidRDefault="00FF17CD" w:rsidP="000D51C7">
      <w:pPr>
        <w:pStyle w:val="Pardeliste"/>
        <w:numPr>
          <w:ilvl w:val="1"/>
          <w:numId w:val="27"/>
        </w:numPr>
        <w:spacing w:after="0" w:line="360" w:lineRule="auto"/>
        <w:rPr>
          <w:rFonts w:ascii="Verdana" w:hAnsi="Verdana"/>
          <w:sz w:val="18"/>
          <w:szCs w:val="18"/>
        </w:rPr>
      </w:pPr>
      <w:r w:rsidRPr="00B24410">
        <w:rPr>
          <w:rFonts w:ascii="Verdana" w:hAnsi="Verdana"/>
          <w:sz w:val="18"/>
          <w:szCs w:val="18"/>
        </w:rPr>
        <w:t>Les compétences humaines.</w:t>
      </w:r>
    </w:p>
    <w:p w14:paraId="6C2BE9F5" w14:textId="77777777" w:rsidR="00FF17CD" w:rsidRPr="00B24410" w:rsidRDefault="00FF17CD" w:rsidP="000D51C7">
      <w:pPr>
        <w:spacing w:line="360" w:lineRule="auto"/>
        <w:rPr>
          <w:rFonts w:ascii="Verdana" w:hAnsi="Verdana"/>
          <w:sz w:val="18"/>
          <w:szCs w:val="18"/>
        </w:rPr>
      </w:pPr>
    </w:p>
    <w:p w14:paraId="6BBB3C49"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 xml:space="preserve">Lequel des éléments suivants fait référence à l’ensemble des relations et des réseaux sur lequel le gestionnaire peut, au besoin, s’appuyer pour accomplir ses tâches? </w:t>
      </w:r>
    </w:p>
    <w:p w14:paraId="0904A619" w14:textId="77777777" w:rsidR="00285DD7" w:rsidRPr="00B24410" w:rsidRDefault="00285DD7" w:rsidP="000D51C7">
      <w:pPr>
        <w:pStyle w:val="Pardeliste"/>
        <w:spacing w:after="0" w:line="360" w:lineRule="auto"/>
        <w:ind w:left="360"/>
        <w:rPr>
          <w:rFonts w:ascii="Verdana" w:hAnsi="Verdana"/>
          <w:sz w:val="18"/>
          <w:szCs w:val="18"/>
        </w:rPr>
      </w:pPr>
    </w:p>
    <w:p w14:paraId="1264BE03" w14:textId="77777777" w:rsidR="00FF17CD" w:rsidRPr="00E654A5" w:rsidRDefault="00FF17CD" w:rsidP="000D51C7">
      <w:pPr>
        <w:pStyle w:val="Pardeliste"/>
        <w:numPr>
          <w:ilvl w:val="0"/>
          <w:numId w:val="28"/>
        </w:numPr>
        <w:spacing w:after="0" w:line="360" w:lineRule="auto"/>
        <w:rPr>
          <w:rFonts w:ascii="Verdana" w:hAnsi="Verdana"/>
          <w:b/>
          <w:sz w:val="18"/>
          <w:szCs w:val="18"/>
        </w:rPr>
      </w:pPr>
      <w:r w:rsidRPr="00E654A5">
        <w:rPr>
          <w:rFonts w:ascii="Verdana" w:hAnsi="Verdana"/>
          <w:b/>
          <w:sz w:val="18"/>
          <w:szCs w:val="18"/>
        </w:rPr>
        <w:t>Le capital social.</w:t>
      </w:r>
    </w:p>
    <w:p w14:paraId="3DDA4405" w14:textId="77777777" w:rsidR="00FF17CD" w:rsidRPr="00B24410" w:rsidRDefault="00FF17CD" w:rsidP="000D51C7">
      <w:pPr>
        <w:pStyle w:val="Pardeliste"/>
        <w:numPr>
          <w:ilvl w:val="0"/>
          <w:numId w:val="28"/>
        </w:numPr>
        <w:spacing w:after="0" w:line="360" w:lineRule="auto"/>
        <w:rPr>
          <w:rFonts w:ascii="Verdana" w:hAnsi="Verdana"/>
          <w:sz w:val="18"/>
          <w:szCs w:val="18"/>
        </w:rPr>
      </w:pPr>
      <w:r w:rsidRPr="00B24410">
        <w:rPr>
          <w:rFonts w:ascii="Verdana" w:hAnsi="Verdana"/>
          <w:sz w:val="18"/>
          <w:szCs w:val="18"/>
        </w:rPr>
        <w:t>La chaîne de valeur.</w:t>
      </w:r>
    </w:p>
    <w:p w14:paraId="79703FDE" w14:textId="77777777" w:rsidR="00FF17CD" w:rsidRPr="00B24410" w:rsidRDefault="00FF17CD" w:rsidP="000D51C7">
      <w:pPr>
        <w:pStyle w:val="Pardeliste"/>
        <w:numPr>
          <w:ilvl w:val="0"/>
          <w:numId w:val="28"/>
        </w:numPr>
        <w:spacing w:after="0" w:line="360" w:lineRule="auto"/>
        <w:rPr>
          <w:rFonts w:ascii="Verdana" w:hAnsi="Verdana"/>
          <w:sz w:val="18"/>
          <w:szCs w:val="18"/>
        </w:rPr>
      </w:pPr>
      <w:r w:rsidRPr="00B24410">
        <w:rPr>
          <w:rFonts w:ascii="Verdana" w:hAnsi="Verdana"/>
          <w:sz w:val="18"/>
          <w:szCs w:val="18"/>
        </w:rPr>
        <w:t>L’exécution des tâches.</w:t>
      </w:r>
    </w:p>
    <w:p w14:paraId="624F0F7F" w14:textId="77777777" w:rsidR="00FF17CD" w:rsidRPr="00B24410" w:rsidRDefault="00FF17CD" w:rsidP="000D51C7">
      <w:pPr>
        <w:pStyle w:val="Pardeliste"/>
        <w:numPr>
          <w:ilvl w:val="0"/>
          <w:numId w:val="28"/>
        </w:numPr>
        <w:spacing w:after="0" w:line="360" w:lineRule="auto"/>
        <w:rPr>
          <w:rFonts w:ascii="Verdana" w:hAnsi="Verdana"/>
          <w:sz w:val="18"/>
          <w:szCs w:val="18"/>
        </w:rPr>
      </w:pPr>
      <w:r w:rsidRPr="00B24410">
        <w:rPr>
          <w:rFonts w:ascii="Verdana" w:hAnsi="Verdana"/>
          <w:sz w:val="18"/>
          <w:szCs w:val="18"/>
        </w:rPr>
        <w:t xml:space="preserve">La diversité de la main-d’œuvre. </w:t>
      </w:r>
    </w:p>
    <w:p w14:paraId="0E12720D" w14:textId="77777777" w:rsidR="00FF17CD" w:rsidRPr="00B24410" w:rsidRDefault="00FF17CD" w:rsidP="000D51C7">
      <w:pPr>
        <w:pStyle w:val="Pardeliste"/>
        <w:numPr>
          <w:ilvl w:val="0"/>
          <w:numId w:val="28"/>
        </w:numPr>
        <w:spacing w:after="0" w:line="360" w:lineRule="auto"/>
        <w:rPr>
          <w:rFonts w:ascii="Verdana" w:hAnsi="Verdana"/>
          <w:sz w:val="18"/>
          <w:szCs w:val="18"/>
        </w:rPr>
      </w:pPr>
      <w:r w:rsidRPr="00B24410">
        <w:rPr>
          <w:rFonts w:ascii="Verdana" w:hAnsi="Verdana"/>
          <w:sz w:val="18"/>
          <w:szCs w:val="18"/>
        </w:rPr>
        <w:t>Le système ouvert.</w:t>
      </w:r>
    </w:p>
    <w:p w14:paraId="74AE1A50" w14:textId="77777777" w:rsidR="00FF17CD" w:rsidRPr="00B24410" w:rsidRDefault="00FF17CD" w:rsidP="000D51C7">
      <w:pPr>
        <w:spacing w:line="360" w:lineRule="auto"/>
        <w:rPr>
          <w:rFonts w:ascii="Verdana" w:hAnsi="Verdana"/>
          <w:sz w:val="18"/>
          <w:szCs w:val="18"/>
        </w:rPr>
      </w:pPr>
    </w:p>
    <w:p w14:paraId="563454BD"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Le « centre de gravité éthique » peut se déplacer dans un sens positif ou vertueux grâce à un leadership _____________.</w:t>
      </w:r>
    </w:p>
    <w:p w14:paraId="30A3C33C" w14:textId="77777777" w:rsidR="00285DD7" w:rsidRPr="00B24410" w:rsidRDefault="00285DD7" w:rsidP="000D51C7">
      <w:pPr>
        <w:pStyle w:val="Pardeliste"/>
        <w:spacing w:after="0" w:line="360" w:lineRule="auto"/>
        <w:ind w:left="360"/>
        <w:rPr>
          <w:rFonts w:ascii="Verdana" w:hAnsi="Verdana"/>
          <w:sz w:val="18"/>
          <w:szCs w:val="18"/>
        </w:rPr>
      </w:pPr>
    </w:p>
    <w:p w14:paraId="15858FD8" w14:textId="77777777" w:rsidR="00FF17CD" w:rsidRPr="00B24410" w:rsidRDefault="00FF17CD" w:rsidP="000D51C7">
      <w:pPr>
        <w:pStyle w:val="Pardeliste"/>
        <w:numPr>
          <w:ilvl w:val="1"/>
          <w:numId w:val="29"/>
        </w:numPr>
        <w:spacing w:after="0" w:line="360" w:lineRule="auto"/>
        <w:rPr>
          <w:rFonts w:ascii="Verdana" w:hAnsi="Verdana"/>
          <w:sz w:val="18"/>
          <w:szCs w:val="18"/>
        </w:rPr>
      </w:pPr>
      <w:proofErr w:type="gramStart"/>
      <w:r w:rsidRPr="00B24410">
        <w:rPr>
          <w:rFonts w:ascii="Verdana" w:hAnsi="Verdana"/>
          <w:sz w:val="18"/>
          <w:szCs w:val="18"/>
        </w:rPr>
        <w:t>caractérisé</w:t>
      </w:r>
      <w:proofErr w:type="gramEnd"/>
      <w:r w:rsidRPr="00B24410">
        <w:rPr>
          <w:rFonts w:ascii="Verdana" w:hAnsi="Verdana"/>
          <w:sz w:val="18"/>
          <w:szCs w:val="18"/>
        </w:rPr>
        <w:t xml:space="preserve"> par l’intelligence émotionnelle</w:t>
      </w:r>
    </w:p>
    <w:p w14:paraId="3FEC0A0A" w14:textId="77777777" w:rsidR="00FF17CD" w:rsidRPr="00B24410" w:rsidRDefault="00FF17CD" w:rsidP="000D51C7">
      <w:pPr>
        <w:pStyle w:val="Pardeliste"/>
        <w:numPr>
          <w:ilvl w:val="1"/>
          <w:numId w:val="29"/>
        </w:numPr>
        <w:spacing w:after="0" w:line="360" w:lineRule="auto"/>
        <w:rPr>
          <w:rFonts w:ascii="Verdana" w:hAnsi="Verdana"/>
          <w:sz w:val="18"/>
          <w:szCs w:val="18"/>
        </w:rPr>
      </w:pPr>
      <w:proofErr w:type="gramStart"/>
      <w:r w:rsidRPr="00B24410">
        <w:rPr>
          <w:rFonts w:ascii="Verdana" w:hAnsi="Verdana"/>
          <w:sz w:val="18"/>
          <w:szCs w:val="18"/>
        </w:rPr>
        <w:t>immoral</w:t>
      </w:r>
      <w:proofErr w:type="gramEnd"/>
    </w:p>
    <w:p w14:paraId="5D4A00CA" w14:textId="77777777" w:rsidR="00FF17CD" w:rsidRPr="00B24410" w:rsidRDefault="00FF17CD" w:rsidP="000D51C7">
      <w:pPr>
        <w:pStyle w:val="Pardeliste"/>
        <w:numPr>
          <w:ilvl w:val="1"/>
          <w:numId w:val="29"/>
        </w:numPr>
        <w:spacing w:after="0" w:line="360" w:lineRule="auto"/>
        <w:rPr>
          <w:rFonts w:ascii="Verdana" w:hAnsi="Verdana"/>
          <w:sz w:val="18"/>
          <w:szCs w:val="18"/>
        </w:rPr>
      </w:pPr>
      <w:proofErr w:type="gramStart"/>
      <w:r w:rsidRPr="00B24410">
        <w:rPr>
          <w:rFonts w:ascii="Verdana" w:hAnsi="Verdana"/>
          <w:sz w:val="18"/>
          <w:szCs w:val="18"/>
        </w:rPr>
        <w:t>amoral</w:t>
      </w:r>
      <w:proofErr w:type="gramEnd"/>
    </w:p>
    <w:p w14:paraId="7B0D3972" w14:textId="77777777" w:rsidR="00FF17CD" w:rsidRPr="00E654A5" w:rsidRDefault="00FF17CD" w:rsidP="000D51C7">
      <w:pPr>
        <w:pStyle w:val="Pardeliste"/>
        <w:numPr>
          <w:ilvl w:val="1"/>
          <w:numId w:val="29"/>
        </w:numPr>
        <w:spacing w:after="0" w:line="360" w:lineRule="auto"/>
        <w:rPr>
          <w:rFonts w:ascii="Verdana" w:hAnsi="Verdana"/>
          <w:b/>
          <w:sz w:val="18"/>
          <w:szCs w:val="18"/>
        </w:rPr>
      </w:pPr>
      <w:proofErr w:type="gramStart"/>
      <w:r w:rsidRPr="00E654A5">
        <w:rPr>
          <w:rFonts w:ascii="Verdana" w:hAnsi="Verdana"/>
          <w:b/>
          <w:sz w:val="18"/>
          <w:szCs w:val="18"/>
        </w:rPr>
        <w:t>moral</w:t>
      </w:r>
      <w:proofErr w:type="gramEnd"/>
    </w:p>
    <w:p w14:paraId="4561B21D" w14:textId="77777777" w:rsidR="00FF17CD" w:rsidRPr="00B24410" w:rsidRDefault="00FF17CD" w:rsidP="000D51C7">
      <w:pPr>
        <w:pStyle w:val="Pardeliste"/>
        <w:numPr>
          <w:ilvl w:val="1"/>
          <w:numId w:val="29"/>
        </w:numPr>
        <w:spacing w:after="0" w:line="360" w:lineRule="auto"/>
        <w:rPr>
          <w:rFonts w:ascii="Verdana" w:hAnsi="Verdana"/>
          <w:sz w:val="18"/>
          <w:szCs w:val="18"/>
        </w:rPr>
      </w:pPr>
      <w:proofErr w:type="gramStart"/>
      <w:r w:rsidRPr="00B24410">
        <w:rPr>
          <w:rFonts w:ascii="Verdana" w:hAnsi="Verdana"/>
          <w:sz w:val="18"/>
          <w:szCs w:val="18"/>
        </w:rPr>
        <w:t>philanthropique</w:t>
      </w:r>
      <w:proofErr w:type="gramEnd"/>
    </w:p>
    <w:p w14:paraId="4FFAEB5C" w14:textId="77777777" w:rsidR="00FF17CD" w:rsidRPr="00B24410" w:rsidRDefault="00FF17CD" w:rsidP="000D51C7">
      <w:pPr>
        <w:spacing w:line="360" w:lineRule="auto"/>
        <w:rPr>
          <w:rFonts w:ascii="Verdana" w:hAnsi="Verdana"/>
          <w:sz w:val="18"/>
          <w:szCs w:val="18"/>
        </w:rPr>
      </w:pPr>
    </w:p>
    <w:p w14:paraId="682406AE" w14:textId="77777777" w:rsidR="00FF17CD" w:rsidRDefault="00FF17CD" w:rsidP="000D51C7">
      <w:pPr>
        <w:pStyle w:val="Pardeliste"/>
        <w:numPr>
          <w:ilvl w:val="0"/>
          <w:numId w:val="4"/>
        </w:numPr>
        <w:spacing w:after="0" w:line="360" w:lineRule="auto"/>
        <w:rPr>
          <w:rFonts w:ascii="Verdana" w:hAnsi="Verdana"/>
          <w:sz w:val="18"/>
          <w:szCs w:val="18"/>
        </w:rPr>
      </w:pPr>
      <w:r w:rsidRPr="006928D8">
        <w:rPr>
          <w:rFonts w:ascii="Verdana" w:hAnsi="Verdana"/>
          <w:sz w:val="18"/>
          <w:szCs w:val="18"/>
        </w:rPr>
        <w:t>Selon Archie B. Carroll, la majorité des gestionnaires ont un comportement _________.</w:t>
      </w:r>
    </w:p>
    <w:p w14:paraId="49212E62" w14:textId="77777777" w:rsidR="00285DD7" w:rsidRPr="006928D8" w:rsidRDefault="00285DD7" w:rsidP="000D51C7">
      <w:pPr>
        <w:pStyle w:val="Pardeliste"/>
        <w:spacing w:after="0" w:line="360" w:lineRule="auto"/>
        <w:ind w:left="360"/>
        <w:rPr>
          <w:rFonts w:ascii="Verdana" w:hAnsi="Verdana"/>
          <w:sz w:val="18"/>
          <w:szCs w:val="18"/>
        </w:rPr>
      </w:pPr>
    </w:p>
    <w:p w14:paraId="18FD3208" w14:textId="77777777" w:rsidR="00FF17CD" w:rsidRPr="00B24410" w:rsidRDefault="00FF17CD" w:rsidP="000D51C7">
      <w:pPr>
        <w:pStyle w:val="Pardeliste"/>
        <w:numPr>
          <w:ilvl w:val="1"/>
          <w:numId w:val="30"/>
        </w:numPr>
        <w:spacing w:after="0" w:line="360" w:lineRule="auto"/>
        <w:rPr>
          <w:rFonts w:ascii="Verdana" w:hAnsi="Verdana"/>
          <w:sz w:val="18"/>
          <w:szCs w:val="18"/>
        </w:rPr>
      </w:pPr>
      <w:proofErr w:type="gramStart"/>
      <w:r w:rsidRPr="00B24410">
        <w:rPr>
          <w:rFonts w:ascii="Verdana" w:hAnsi="Verdana"/>
          <w:sz w:val="18"/>
          <w:szCs w:val="18"/>
        </w:rPr>
        <w:t>immoral</w:t>
      </w:r>
      <w:proofErr w:type="gramEnd"/>
    </w:p>
    <w:p w14:paraId="44751ADF" w14:textId="77777777" w:rsidR="00FF17CD" w:rsidRPr="00E654A5" w:rsidRDefault="00FF17CD" w:rsidP="000D51C7">
      <w:pPr>
        <w:pStyle w:val="Pardeliste"/>
        <w:numPr>
          <w:ilvl w:val="1"/>
          <w:numId w:val="30"/>
        </w:numPr>
        <w:spacing w:after="0" w:line="360" w:lineRule="auto"/>
        <w:rPr>
          <w:rFonts w:ascii="Verdana" w:hAnsi="Verdana"/>
          <w:b/>
          <w:sz w:val="18"/>
          <w:szCs w:val="18"/>
        </w:rPr>
      </w:pPr>
      <w:proofErr w:type="gramStart"/>
      <w:r w:rsidRPr="00E654A5">
        <w:rPr>
          <w:rFonts w:ascii="Verdana" w:hAnsi="Verdana"/>
          <w:b/>
          <w:sz w:val="18"/>
          <w:szCs w:val="18"/>
        </w:rPr>
        <w:t>amoral</w:t>
      </w:r>
      <w:proofErr w:type="gramEnd"/>
    </w:p>
    <w:p w14:paraId="5B94BF2B" w14:textId="77777777" w:rsidR="00FF17CD" w:rsidRPr="00B24410" w:rsidRDefault="00FF17CD" w:rsidP="000D51C7">
      <w:pPr>
        <w:pStyle w:val="Pardeliste"/>
        <w:numPr>
          <w:ilvl w:val="1"/>
          <w:numId w:val="30"/>
        </w:numPr>
        <w:spacing w:after="0" w:line="360" w:lineRule="auto"/>
        <w:rPr>
          <w:rFonts w:ascii="Verdana" w:hAnsi="Verdana"/>
          <w:sz w:val="18"/>
          <w:szCs w:val="18"/>
        </w:rPr>
      </w:pPr>
      <w:proofErr w:type="gramStart"/>
      <w:r w:rsidRPr="00B24410">
        <w:rPr>
          <w:rFonts w:ascii="Verdana" w:hAnsi="Verdana"/>
          <w:sz w:val="18"/>
          <w:szCs w:val="18"/>
        </w:rPr>
        <w:t>moral</w:t>
      </w:r>
      <w:proofErr w:type="gramEnd"/>
    </w:p>
    <w:p w14:paraId="7476AC82" w14:textId="77777777" w:rsidR="00FF17CD" w:rsidRPr="00B24410" w:rsidRDefault="00FF17CD" w:rsidP="000D51C7">
      <w:pPr>
        <w:pStyle w:val="Pardeliste"/>
        <w:numPr>
          <w:ilvl w:val="1"/>
          <w:numId w:val="30"/>
        </w:numPr>
        <w:spacing w:after="0" w:line="360" w:lineRule="auto"/>
        <w:rPr>
          <w:rFonts w:ascii="Verdana" w:hAnsi="Verdana"/>
          <w:sz w:val="18"/>
          <w:szCs w:val="18"/>
        </w:rPr>
      </w:pPr>
      <w:proofErr w:type="gramStart"/>
      <w:r w:rsidRPr="00B24410">
        <w:rPr>
          <w:rFonts w:ascii="Verdana" w:hAnsi="Verdana"/>
          <w:sz w:val="18"/>
          <w:szCs w:val="18"/>
        </w:rPr>
        <w:t>conscient</w:t>
      </w:r>
      <w:proofErr w:type="gramEnd"/>
    </w:p>
    <w:p w14:paraId="07C4F9E8" w14:textId="77777777" w:rsidR="00FF17CD" w:rsidRPr="00E654A5" w:rsidRDefault="00FF17CD" w:rsidP="000D51C7">
      <w:pPr>
        <w:pStyle w:val="Pardeliste"/>
        <w:numPr>
          <w:ilvl w:val="1"/>
          <w:numId w:val="30"/>
        </w:numPr>
        <w:spacing w:after="0" w:line="360" w:lineRule="auto"/>
        <w:rPr>
          <w:rFonts w:ascii="Verdana" w:hAnsi="Verdana"/>
          <w:sz w:val="18"/>
          <w:szCs w:val="18"/>
        </w:rPr>
      </w:pPr>
      <w:r w:rsidRPr="00B24410">
        <w:rPr>
          <w:rFonts w:ascii="Verdana" w:hAnsi="Verdana"/>
          <w:sz w:val="18"/>
          <w:szCs w:val="18"/>
        </w:rPr>
        <w:t>Aucun de ces comportements.</w:t>
      </w:r>
    </w:p>
    <w:p w14:paraId="2AB3E45E" w14:textId="77777777" w:rsidR="00FF17CD" w:rsidRPr="00B24410" w:rsidRDefault="00FF17CD" w:rsidP="000D51C7">
      <w:pPr>
        <w:spacing w:line="360" w:lineRule="auto"/>
        <w:rPr>
          <w:rFonts w:ascii="Verdana" w:hAnsi="Verdana"/>
          <w:sz w:val="18"/>
          <w:szCs w:val="18"/>
        </w:rPr>
      </w:pPr>
    </w:p>
    <w:p w14:paraId="524CAEA2" w14:textId="77777777" w:rsidR="00FF17CD" w:rsidRDefault="00FF17CD" w:rsidP="000D51C7">
      <w:pPr>
        <w:pStyle w:val="Pardeliste"/>
        <w:numPr>
          <w:ilvl w:val="0"/>
          <w:numId w:val="4"/>
        </w:numPr>
        <w:spacing w:after="0" w:line="360" w:lineRule="auto"/>
        <w:rPr>
          <w:rFonts w:ascii="Verdana" w:hAnsi="Verdana"/>
          <w:sz w:val="18"/>
          <w:szCs w:val="18"/>
        </w:rPr>
      </w:pPr>
      <w:r w:rsidRPr="00B24410">
        <w:rPr>
          <w:rFonts w:ascii="Verdana" w:hAnsi="Verdana"/>
          <w:sz w:val="18"/>
          <w:szCs w:val="18"/>
        </w:rPr>
        <w:t>Selon Archie B. Carroll, le gestionnaire ________ est celui qui néglige de prendre en considération les questions d’ordre éthique avant de prendre une décision ou d’adopter un comportement.</w:t>
      </w:r>
    </w:p>
    <w:p w14:paraId="62D45770" w14:textId="77777777" w:rsidR="00285DD7" w:rsidRPr="00B24410" w:rsidRDefault="00285DD7" w:rsidP="000D51C7">
      <w:pPr>
        <w:pStyle w:val="Pardeliste"/>
        <w:spacing w:after="0" w:line="360" w:lineRule="auto"/>
        <w:ind w:left="360"/>
        <w:rPr>
          <w:rFonts w:ascii="Verdana" w:hAnsi="Verdana"/>
          <w:sz w:val="18"/>
          <w:szCs w:val="18"/>
        </w:rPr>
      </w:pPr>
    </w:p>
    <w:p w14:paraId="072B54AF" w14:textId="77777777" w:rsidR="00FF17CD" w:rsidRPr="00B24410" w:rsidRDefault="00FF17CD" w:rsidP="000D51C7">
      <w:pPr>
        <w:pStyle w:val="Pardeliste"/>
        <w:numPr>
          <w:ilvl w:val="0"/>
          <w:numId w:val="31"/>
        </w:numPr>
        <w:spacing w:after="0" w:line="360" w:lineRule="auto"/>
        <w:rPr>
          <w:rFonts w:ascii="Verdana" w:hAnsi="Verdana"/>
          <w:sz w:val="18"/>
          <w:szCs w:val="18"/>
        </w:rPr>
      </w:pPr>
      <w:proofErr w:type="gramStart"/>
      <w:r w:rsidRPr="00B24410">
        <w:rPr>
          <w:rFonts w:ascii="Verdana" w:hAnsi="Verdana"/>
          <w:sz w:val="18"/>
          <w:szCs w:val="18"/>
        </w:rPr>
        <w:t>immoral</w:t>
      </w:r>
      <w:proofErr w:type="gramEnd"/>
    </w:p>
    <w:p w14:paraId="245C6DC1" w14:textId="77777777" w:rsidR="00FF17CD" w:rsidRPr="006928D8" w:rsidRDefault="00FF17CD" w:rsidP="000D51C7">
      <w:pPr>
        <w:pStyle w:val="Pardeliste"/>
        <w:numPr>
          <w:ilvl w:val="0"/>
          <w:numId w:val="31"/>
        </w:numPr>
        <w:spacing w:after="0" w:line="360" w:lineRule="auto"/>
        <w:rPr>
          <w:rFonts w:ascii="Verdana" w:hAnsi="Verdana"/>
          <w:b/>
          <w:sz w:val="18"/>
          <w:szCs w:val="18"/>
        </w:rPr>
      </w:pPr>
      <w:proofErr w:type="gramStart"/>
      <w:r w:rsidRPr="006928D8">
        <w:rPr>
          <w:rFonts w:ascii="Verdana" w:hAnsi="Verdana"/>
          <w:b/>
          <w:sz w:val="18"/>
          <w:szCs w:val="18"/>
        </w:rPr>
        <w:t>amoral</w:t>
      </w:r>
      <w:proofErr w:type="gramEnd"/>
    </w:p>
    <w:p w14:paraId="08EB5717" w14:textId="77777777" w:rsidR="00FF17CD" w:rsidRPr="00B24410" w:rsidRDefault="00FF17CD" w:rsidP="000D51C7">
      <w:pPr>
        <w:pStyle w:val="Pardeliste"/>
        <w:numPr>
          <w:ilvl w:val="0"/>
          <w:numId w:val="31"/>
        </w:numPr>
        <w:spacing w:after="0" w:line="360" w:lineRule="auto"/>
        <w:rPr>
          <w:rFonts w:ascii="Verdana" w:hAnsi="Verdana"/>
          <w:sz w:val="18"/>
          <w:szCs w:val="18"/>
        </w:rPr>
      </w:pPr>
      <w:proofErr w:type="gramStart"/>
      <w:r w:rsidRPr="00B24410">
        <w:rPr>
          <w:rFonts w:ascii="Verdana" w:hAnsi="Verdana"/>
          <w:sz w:val="18"/>
          <w:szCs w:val="18"/>
        </w:rPr>
        <w:t>moral</w:t>
      </w:r>
      <w:proofErr w:type="gramEnd"/>
    </w:p>
    <w:p w14:paraId="4778B5E4" w14:textId="77777777" w:rsidR="00FF17CD" w:rsidRPr="00B24410" w:rsidRDefault="00FF17CD" w:rsidP="000D51C7">
      <w:pPr>
        <w:pStyle w:val="Pardeliste"/>
        <w:numPr>
          <w:ilvl w:val="0"/>
          <w:numId w:val="31"/>
        </w:numPr>
        <w:spacing w:after="0" w:line="360" w:lineRule="auto"/>
        <w:rPr>
          <w:rFonts w:ascii="Verdana" w:hAnsi="Verdana"/>
          <w:sz w:val="18"/>
          <w:szCs w:val="18"/>
        </w:rPr>
      </w:pPr>
      <w:proofErr w:type="gramStart"/>
      <w:r w:rsidRPr="00B24410">
        <w:rPr>
          <w:rFonts w:ascii="Verdana" w:hAnsi="Verdana"/>
          <w:sz w:val="18"/>
          <w:szCs w:val="18"/>
        </w:rPr>
        <w:t>conscient</w:t>
      </w:r>
      <w:proofErr w:type="gramEnd"/>
    </w:p>
    <w:p w14:paraId="7CE6CFEE" w14:textId="77777777" w:rsidR="00FF17CD" w:rsidRPr="00B24410" w:rsidRDefault="00FF17CD" w:rsidP="000D51C7">
      <w:pPr>
        <w:pStyle w:val="Pardeliste"/>
        <w:numPr>
          <w:ilvl w:val="0"/>
          <w:numId w:val="31"/>
        </w:numPr>
        <w:spacing w:after="0" w:line="360" w:lineRule="auto"/>
        <w:rPr>
          <w:rFonts w:ascii="Verdana" w:hAnsi="Verdana"/>
          <w:sz w:val="18"/>
          <w:szCs w:val="18"/>
        </w:rPr>
      </w:pPr>
      <w:proofErr w:type="gramStart"/>
      <w:r w:rsidRPr="00B24410">
        <w:rPr>
          <w:rFonts w:ascii="Verdana" w:hAnsi="Verdana"/>
          <w:sz w:val="18"/>
          <w:szCs w:val="18"/>
        </w:rPr>
        <w:t>inconscient</w:t>
      </w:r>
      <w:proofErr w:type="gramEnd"/>
    </w:p>
    <w:p w14:paraId="3DC3D113" w14:textId="77777777" w:rsidR="00FF17CD" w:rsidRPr="00B24410" w:rsidRDefault="00FF17CD" w:rsidP="000D51C7">
      <w:pPr>
        <w:spacing w:line="360" w:lineRule="auto"/>
        <w:rPr>
          <w:rFonts w:ascii="Verdana" w:hAnsi="Verdana"/>
          <w:sz w:val="18"/>
          <w:szCs w:val="18"/>
        </w:rPr>
      </w:pPr>
    </w:p>
    <w:p w14:paraId="6BB9E544" w14:textId="77777777" w:rsidR="00FF17CD" w:rsidRPr="00B24410" w:rsidRDefault="00FF17CD" w:rsidP="000D51C7">
      <w:pPr>
        <w:spacing w:line="360" w:lineRule="auto"/>
        <w:rPr>
          <w:rFonts w:ascii="Verdana" w:hAnsi="Verdana" w:cs="Liberation Serif"/>
          <w:sz w:val="18"/>
          <w:szCs w:val="18"/>
        </w:rPr>
      </w:pPr>
    </w:p>
    <w:p w14:paraId="559D468E" w14:textId="77777777" w:rsidR="00FF17CD" w:rsidRDefault="00FF17CD" w:rsidP="000D51C7">
      <w:pPr>
        <w:pStyle w:val="Pardeliste"/>
        <w:numPr>
          <w:ilvl w:val="0"/>
          <w:numId w:val="4"/>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Les réalités du monde des affaires d’aujourd’hui incluent toutes les tendances suivantes, sauf une. Laquelle?</w:t>
      </w:r>
    </w:p>
    <w:p w14:paraId="0DA8A24F" w14:textId="77777777" w:rsidR="00285DD7" w:rsidRPr="00B24410" w:rsidRDefault="00285DD7" w:rsidP="000D51C7">
      <w:pPr>
        <w:pStyle w:val="Pardeliste"/>
        <w:overflowPunct w:val="0"/>
        <w:autoSpaceDE w:val="0"/>
        <w:autoSpaceDN w:val="0"/>
        <w:adjustRightInd w:val="0"/>
        <w:spacing w:after="0" w:line="360" w:lineRule="auto"/>
        <w:ind w:left="360"/>
        <w:textAlignment w:val="baseline"/>
        <w:rPr>
          <w:rFonts w:ascii="Verdana" w:hAnsi="Verdana" w:cs="Liberation Serif"/>
          <w:sz w:val="18"/>
          <w:szCs w:val="18"/>
        </w:rPr>
      </w:pPr>
    </w:p>
    <w:p w14:paraId="196779AF" w14:textId="77777777" w:rsidR="00FF17CD" w:rsidRPr="00B24410" w:rsidRDefault="00FF17CD" w:rsidP="000D51C7">
      <w:pPr>
        <w:pStyle w:val="Pardeliste"/>
        <w:numPr>
          <w:ilvl w:val="1"/>
          <w:numId w:val="33"/>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La disparition de la direction centralisée.</w:t>
      </w:r>
    </w:p>
    <w:p w14:paraId="31B3DEE7" w14:textId="77777777" w:rsidR="00FF17CD" w:rsidRPr="00B24410" w:rsidRDefault="00FF17CD" w:rsidP="000D51C7">
      <w:pPr>
        <w:pStyle w:val="Pardeliste"/>
        <w:numPr>
          <w:ilvl w:val="1"/>
          <w:numId w:val="33"/>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La priorité donnée au capital humain.</w:t>
      </w:r>
    </w:p>
    <w:p w14:paraId="5C7B23D3" w14:textId="77777777" w:rsidR="00FF17CD" w:rsidRPr="00B24410" w:rsidRDefault="00FF17CD" w:rsidP="000D51C7">
      <w:pPr>
        <w:pStyle w:val="Pardeliste"/>
        <w:numPr>
          <w:ilvl w:val="1"/>
          <w:numId w:val="33"/>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La volonté d’adopter des comportements conformes à l’éthique.</w:t>
      </w:r>
    </w:p>
    <w:p w14:paraId="7B1A42AB" w14:textId="77777777" w:rsidR="00FF17CD" w:rsidRPr="006928D8" w:rsidRDefault="00FF17CD" w:rsidP="000D51C7">
      <w:pPr>
        <w:pStyle w:val="Pardeliste"/>
        <w:numPr>
          <w:ilvl w:val="1"/>
          <w:numId w:val="33"/>
        </w:numPr>
        <w:overflowPunct w:val="0"/>
        <w:autoSpaceDE w:val="0"/>
        <w:autoSpaceDN w:val="0"/>
        <w:adjustRightInd w:val="0"/>
        <w:spacing w:after="0" w:line="360" w:lineRule="auto"/>
        <w:textAlignment w:val="baseline"/>
        <w:rPr>
          <w:rFonts w:ascii="Verdana" w:hAnsi="Verdana" w:cs="Liberation Serif"/>
          <w:b/>
          <w:sz w:val="18"/>
          <w:szCs w:val="18"/>
        </w:rPr>
      </w:pPr>
      <w:r w:rsidRPr="006928D8">
        <w:rPr>
          <w:rFonts w:ascii="Verdana" w:hAnsi="Verdana" w:cs="Liberation Serif"/>
          <w:b/>
          <w:sz w:val="18"/>
          <w:szCs w:val="18"/>
        </w:rPr>
        <w:t>Un accent mis sur les personnes travaillant de façon indépendante.</w:t>
      </w:r>
    </w:p>
    <w:p w14:paraId="397CA557" w14:textId="77777777" w:rsidR="00FF17CD" w:rsidRPr="006928D8" w:rsidRDefault="00FF17CD" w:rsidP="000D51C7">
      <w:pPr>
        <w:pStyle w:val="Pardeliste"/>
        <w:numPr>
          <w:ilvl w:val="1"/>
          <w:numId w:val="33"/>
        </w:numPr>
        <w:overflowPunct w:val="0"/>
        <w:autoSpaceDE w:val="0"/>
        <w:autoSpaceDN w:val="0"/>
        <w:adjustRightInd w:val="0"/>
        <w:spacing w:after="0" w:line="360" w:lineRule="auto"/>
        <w:textAlignment w:val="baseline"/>
        <w:rPr>
          <w:rFonts w:ascii="Verdana" w:hAnsi="Verdana" w:cs="Liberation Serif"/>
          <w:sz w:val="18"/>
          <w:szCs w:val="18"/>
        </w:rPr>
      </w:pPr>
      <w:r w:rsidRPr="00B24410">
        <w:rPr>
          <w:rFonts w:ascii="Verdana" w:hAnsi="Verdana" w:cs="Liberation Serif"/>
          <w:sz w:val="18"/>
          <w:szCs w:val="18"/>
        </w:rPr>
        <w:t>Les cheminements professionnels en mutation.</w:t>
      </w:r>
    </w:p>
    <w:p w14:paraId="5481ACFE" w14:textId="77777777" w:rsidR="00FF17CD" w:rsidRPr="00B24410" w:rsidRDefault="00FF17CD" w:rsidP="000D51C7">
      <w:pPr>
        <w:spacing w:line="360" w:lineRule="auto"/>
        <w:rPr>
          <w:rFonts w:ascii="Verdana" w:hAnsi="Verdana" w:cs="Liberation Serif"/>
          <w:sz w:val="18"/>
          <w:szCs w:val="18"/>
        </w:rPr>
      </w:pPr>
    </w:p>
    <w:p w14:paraId="0DD66E95" w14:textId="5A5FF282" w:rsidR="00FF17CD" w:rsidRDefault="00FF17CD" w:rsidP="000D51C7">
      <w:pPr>
        <w:numPr>
          <w:ilvl w:val="0"/>
          <w:numId w:val="4"/>
        </w:numPr>
        <w:overflowPunct w:val="0"/>
        <w:autoSpaceDE w:val="0"/>
        <w:autoSpaceDN w:val="0"/>
        <w:adjustRightInd w:val="0"/>
        <w:spacing w:line="360" w:lineRule="auto"/>
        <w:textAlignment w:val="baseline"/>
        <w:rPr>
          <w:rFonts w:ascii="Verdana" w:hAnsi="Verdana" w:cs="Liberation Serif"/>
          <w:sz w:val="18"/>
          <w:szCs w:val="18"/>
        </w:rPr>
      </w:pPr>
      <w:bookmarkStart w:id="0" w:name="_GoBack"/>
      <w:bookmarkEnd w:id="0"/>
      <w:r w:rsidRPr="00B24410">
        <w:rPr>
          <w:rFonts w:ascii="Verdana" w:hAnsi="Verdana" w:cs="Liberation Serif"/>
          <w:sz w:val="18"/>
          <w:szCs w:val="18"/>
        </w:rPr>
        <w:t>Jordan s’efforce d’adapter sa communication de telle sorte qu’elle favorise certaines interprétations et en défavorise d’autres. C’est ce qu’on appelle _____________</w:t>
      </w:r>
      <w:proofErr w:type="gramStart"/>
      <w:r w:rsidRPr="00B24410">
        <w:rPr>
          <w:rFonts w:ascii="Verdana" w:hAnsi="Verdana" w:cs="Liberation Serif"/>
          <w:sz w:val="18"/>
          <w:szCs w:val="18"/>
        </w:rPr>
        <w:t>_ .</w:t>
      </w:r>
      <w:proofErr w:type="gramEnd"/>
    </w:p>
    <w:p w14:paraId="765D0997" w14:textId="77777777" w:rsidR="00285DD7" w:rsidRPr="00B24410" w:rsidRDefault="00285DD7" w:rsidP="000D51C7">
      <w:pPr>
        <w:overflowPunct w:val="0"/>
        <w:autoSpaceDE w:val="0"/>
        <w:autoSpaceDN w:val="0"/>
        <w:adjustRightInd w:val="0"/>
        <w:spacing w:line="360" w:lineRule="auto"/>
        <w:ind w:left="360"/>
        <w:textAlignment w:val="baseline"/>
        <w:rPr>
          <w:rFonts w:ascii="Verdana" w:hAnsi="Verdana" w:cs="Liberation Serif"/>
          <w:sz w:val="18"/>
          <w:szCs w:val="18"/>
        </w:rPr>
      </w:pPr>
    </w:p>
    <w:p w14:paraId="6A45E049" w14:textId="77777777" w:rsidR="00FF17CD" w:rsidRPr="00B24410" w:rsidRDefault="00FF17CD" w:rsidP="000D51C7">
      <w:pPr>
        <w:numPr>
          <w:ilvl w:val="0"/>
          <w:numId w:val="35"/>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la</w:t>
      </w:r>
      <w:proofErr w:type="gramEnd"/>
      <w:r w:rsidRPr="00B24410">
        <w:rPr>
          <w:rFonts w:ascii="Verdana" w:hAnsi="Verdana" w:cs="Liberation Serif"/>
          <w:sz w:val="18"/>
          <w:szCs w:val="18"/>
        </w:rPr>
        <w:t xml:space="preserve"> règle de réciprocité</w:t>
      </w:r>
    </w:p>
    <w:p w14:paraId="15BA493B" w14:textId="77777777" w:rsidR="00FF17CD" w:rsidRPr="006928D8" w:rsidRDefault="00FF17CD" w:rsidP="000D51C7">
      <w:pPr>
        <w:numPr>
          <w:ilvl w:val="0"/>
          <w:numId w:val="35"/>
        </w:numPr>
        <w:overflowPunct w:val="0"/>
        <w:autoSpaceDE w:val="0"/>
        <w:autoSpaceDN w:val="0"/>
        <w:adjustRightInd w:val="0"/>
        <w:spacing w:line="360" w:lineRule="auto"/>
        <w:textAlignment w:val="baseline"/>
        <w:rPr>
          <w:rFonts w:ascii="Verdana" w:hAnsi="Verdana" w:cs="Liberation Serif"/>
          <w:b/>
          <w:sz w:val="18"/>
          <w:szCs w:val="18"/>
        </w:rPr>
      </w:pPr>
      <w:proofErr w:type="gramStart"/>
      <w:r w:rsidRPr="006928D8">
        <w:rPr>
          <w:rFonts w:ascii="Verdana" w:hAnsi="Verdana" w:cs="Liberation Serif"/>
          <w:b/>
          <w:sz w:val="18"/>
          <w:szCs w:val="18"/>
        </w:rPr>
        <w:t>le</w:t>
      </w:r>
      <w:proofErr w:type="gramEnd"/>
      <w:r w:rsidRPr="006928D8">
        <w:rPr>
          <w:rFonts w:ascii="Verdana" w:hAnsi="Verdana" w:cs="Liberation Serif"/>
          <w:b/>
          <w:sz w:val="18"/>
          <w:szCs w:val="18"/>
        </w:rPr>
        <w:t xml:space="preserve"> cadrage</w:t>
      </w:r>
    </w:p>
    <w:p w14:paraId="269827D0" w14:textId="77777777" w:rsidR="00FF17CD" w:rsidRPr="00B24410" w:rsidRDefault="00FF17CD" w:rsidP="000D51C7">
      <w:pPr>
        <w:numPr>
          <w:ilvl w:val="0"/>
          <w:numId w:val="35"/>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la</w:t>
      </w:r>
      <w:proofErr w:type="gramEnd"/>
      <w:r w:rsidRPr="00B24410">
        <w:rPr>
          <w:rFonts w:ascii="Verdana" w:hAnsi="Verdana" w:cs="Liberation Serif"/>
          <w:sz w:val="18"/>
          <w:szCs w:val="18"/>
        </w:rPr>
        <w:t xml:space="preserve"> délégation ascendante </w:t>
      </w:r>
    </w:p>
    <w:p w14:paraId="363C2610" w14:textId="77777777" w:rsidR="00FF17CD" w:rsidRPr="00B24410" w:rsidRDefault="00FF17CD" w:rsidP="000D51C7">
      <w:pPr>
        <w:numPr>
          <w:ilvl w:val="0"/>
          <w:numId w:val="35"/>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 xml:space="preserve">La règle d’interprétation </w:t>
      </w:r>
    </w:p>
    <w:p w14:paraId="3C8D02F0" w14:textId="77777777" w:rsidR="00FF17CD" w:rsidRPr="00B24410" w:rsidRDefault="00FF17CD" w:rsidP="000D51C7">
      <w:pPr>
        <w:numPr>
          <w:ilvl w:val="0"/>
          <w:numId w:val="35"/>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les</w:t>
      </w:r>
      <w:proofErr w:type="gramEnd"/>
      <w:r w:rsidRPr="00B24410">
        <w:rPr>
          <w:rFonts w:ascii="Verdana" w:hAnsi="Verdana" w:cs="Liberation Serif"/>
          <w:sz w:val="18"/>
          <w:szCs w:val="18"/>
        </w:rPr>
        <w:t xml:space="preserve"> échanges sociaux </w:t>
      </w:r>
    </w:p>
    <w:p w14:paraId="08B683D6" w14:textId="77777777" w:rsidR="00FF17CD" w:rsidRPr="00B24410" w:rsidRDefault="00FF17CD" w:rsidP="000D51C7">
      <w:pPr>
        <w:spacing w:line="360" w:lineRule="auto"/>
        <w:rPr>
          <w:rFonts w:ascii="Verdana" w:hAnsi="Verdana" w:cs="Liberation Serif"/>
          <w:sz w:val="18"/>
          <w:szCs w:val="18"/>
        </w:rPr>
      </w:pPr>
    </w:p>
    <w:p w14:paraId="5CEC69A1" w14:textId="77777777" w:rsidR="00FF17CD" w:rsidRDefault="00FF17CD" w:rsidP="000D51C7">
      <w:pPr>
        <w:numPr>
          <w:ilvl w:val="0"/>
          <w:numId w:val="4"/>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 xml:space="preserve">La </w:t>
      </w:r>
      <w:proofErr w:type="gramStart"/>
      <w:r w:rsidRPr="00B24410">
        <w:rPr>
          <w:rFonts w:ascii="Verdana" w:hAnsi="Verdana" w:cs="Liberation Serif"/>
          <w:sz w:val="18"/>
          <w:szCs w:val="18"/>
        </w:rPr>
        <w:t>règle  _</w:t>
      </w:r>
      <w:proofErr w:type="gramEnd"/>
      <w:r w:rsidRPr="00B24410">
        <w:rPr>
          <w:rFonts w:ascii="Verdana" w:hAnsi="Verdana" w:cs="Liberation Serif"/>
          <w:sz w:val="18"/>
          <w:szCs w:val="18"/>
        </w:rPr>
        <w:t>_____________ établit que si quelqu’un fait quelque chose pour une autre personne, cette dernière se sentira obligée de rendre la pareille.</w:t>
      </w:r>
    </w:p>
    <w:p w14:paraId="749D2ADD" w14:textId="77777777" w:rsidR="00285DD7" w:rsidRPr="00B24410" w:rsidRDefault="00285DD7" w:rsidP="000D51C7">
      <w:pPr>
        <w:overflowPunct w:val="0"/>
        <w:autoSpaceDE w:val="0"/>
        <w:autoSpaceDN w:val="0"/>
        <w:adjustRightInd w:val="0"/>
        <w:spacing w:line="360" w:lineRule="auto"/>
        <w:ind w:left="360"/>
        <w:textAlignment w:val="baseline"/>
        <w:rPr>
          <w:rFonts w:ascii="Verdana" w:hAnsi="Verdana" w:cs="Liberation Serif"/>
          <w:sz w:val="18"/>
          <w:szCs w:val="18"/>
        </w:rPr>
      </w:pPr>
    </w:p>
    <w:p w14:paraId="4C825745" w14:textId="77777777" w:rsidR="00FF17CD" w:rsidRPr="00B24410" w:rsidRDefault="00FF17CD" w:rsidP="000D51C7">
      <w:pPr>
        <w:numPr>
          <w:ilvl w:val="0"/>
          <w:numId w:val="36"/>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des</w:t>
      </w:r>
      <w:proofErr w:type="gramEnd"/>
      <w:r w:rsidRPr="00B24410">
        <w:rPr>
          <w:rFonts w:ascii="Verdana" w:hAnsi="Verdana" w:cs="Liberation Serif"/>
          <w:sz w:val="18"/>
          <w:szCs w:val="18"/>
        </w:rPr>
        <w:t xml:space="preserve"> faveurs </w:t>
      </w:r>
    </w:p>
    <w:p w14:paraId="3F5ADCFD" w14:textId="77777777" w:rsidR="00FF17CD" w:rsidRPr="00B24410" w:rsidRDefault="00FF17CD" w:rsidP="000D51C7">
      <w:pPr>
        <w:numPr>
          <w:ilvl w:val="0"/>
          <w:numId w:val="36"/>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des</w:t>
      </w:r>
      <w:proofErr w:type="gramEnd"/>
      <w:r w:rsidRPr="00B24410">
        <w:rPr>
          <w:rFonts w:ascii="Verdana" w:hAnsi="Verdana" w:cs="Liberation Serif"/>
          <w:sz w:val="18"/>
          <w:szCs w:val="18"/>
        </w:rPr>
        <w:t xml:space="preserve"> obligations</w:t>
      </w:r>
    </w:p>
    <w:p w14:paraId="1BDCB778" w14:textId="77777777" w:rsidR="00FF17CD" w:rsidRPr="006928D8" w:rsidRDefault="00FF17CD" w:rsidP="000D51C7">
      <w:pPr>
        <w:numPr>
          <w:ilvl w:val="0"/>
          <w:numId w:val="36"/>
        </w:numPr>
        <w:overflowPunct w:val="0"/>
        <w:autoSpaceDE w:val="0"/>
        <w:autoSpaceDN w:val="0"/>
        <w:adjustRightInd w:val="0"/>
        <w:spacing w:line="360" w:lineRule="auto"/>
        <w:textAlignment w:val="baseline"/>
        <w:rPr>
          <w:rFonts w:ascii="Verdana" w:hAnsi="Verdana" w:cs="Liberation Serif"/>
          <w:b/>
          <w:sz w:val="18"/>
          <w:szCs w:val="18"/>
        </w:rPr>
      </w:pPr>
      <w:proofErr w:type="gramStart"/>
      <w:r w:rsidRPr="006928D8">
        <w:rPr>
          <w:rFonts w:ascii="Verdana" w:hAnsi="Verdana" w:cs="Liberation Serif"/>
          <w:b/>
          <w:sz w:val="18"/>
          <w:szCs w:val="18"/>
        </w:rPr>
        <w:t>de</w:t>
      </w:r>
      <w:proofErr w:type="gramEnd"/>
      <w:r w:rsidRPr="006928D8">
        <w:rPr>
          <w:rFonts w:ascii="Verdana" w:hAnsi="Verdana" w:cs="Liberation Serif"/>
          <w:b/>
          <w:sz w:val="18"/>
          <w:szCs w:val="18"/>
        </w:rPr>
        <w:t xml:space="preserve"> réciprocité</w:t>
      </w:r>
    </w:p>
    <w:p w14:paraId="7D773D19" w14:textId="77777777" w:rsidR="00FF17CD" w:rsidRPr="00B24410" w:rsidRDefault="00FF17CD" w:rsidP="000D51C7">
      <w:pPr>
        <w:numPr>
          <w:ilvl w:val="0"/>
          <w:numId w:val="36"/>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des</w:t>
      </w:r>
      <w:proofErr w:type="gramEnd"/>
      <w:r w:rsidRPr="00B24410">
        <w:rPr>
          <w:rFonts w:ascii="Verdana" w:hAnsi="Verdana" w:cs="Liberation Serif"/>
          <w:sz w:val="18"/>
          <w:szCs w:val="18"/>
        </w:rPr>
        <w:t xml:space="preserve"> échanges </w:t>
      </w:r>
    </w:p>
    <w:p w14:paraId="626FE55C" w14:textId="77777777" w:rsidR="00FF17CD" w:rsidRPr="00B24410" w:rsidRDefault="00FF17CD" w:rsidP="000D51C7">
      <w:pPr>
        <w:numPr>
          <w:ilvl w:val="0"/>
          <w:numId w:val="36"/>
        </w:numPr>
        <w:overflowPunct w:val="0"/>
        <w:autoSpaceDE w:val="0"/>
        <w:autoSpaceDN w:val="0"/>
        <w:adjustRightInd w:val="0"/>
        <w:spacing w:line="360" w:lineRule="auto"/>
        <w:textAlignment w:val="baseline"/>
        <w:rPr>
          <w:rFonts w:ascii="Verdana" w:hAnsi="Verdana" w:cs="Liberation Serif"/>
          <w:sz w:val="18"/>
          <w:szCs w:val="18"/>
        </w:rPr>
      </w:pPr>
      <w:proofErr w:type="gramStart"/>
      <w:r w:rsidRPr="00B24410">
        <w:rPr>
          <w:rFonts w:ascii="Verdana" w:hAnsi="Verdana" w:cs="Liberation Serif"/>
          <w:sz w:val="18"/>
          <w:szCs w:val="18"/>
        </w:rPr>
        <w:t>du</w:t>
      </w:r>
      <w:proofErr w:type="gramEnd"/>
      <w:r w:rsidRPr="00B24410">
        <w:rPr>
          <w:rFonts w:ascii="Verdana" w:hAnsi="Verdana" w:cs="Liberation Serif"/>
          <w:sz w:val="18"/>
          <w:szCs w:val="18"/>
        </w:rPr>
        <w:t xml:space="preserve"> compromis</w:t>
      </w:r>
    </w:p>
    <w:p w14:paraId="79BEEF3B" w14:textId="77777777" w:rsidR="00FF17CD" w:rsidRPr="00B24410" w:rsidRDefault="00FF17CD" w:rsidP="000D51C7">
      <w:pPr>
        <w:spacing w:line="360" w:lineRule="auto"/>
        <w:rPr>
          <w:rFonts w:ascii="Verdana" w:hAnsi="Verdana" w:cs="Liberation Serif"/>
          <w:sz w:val="18"/>
          <w:szCs w:val="18"/>
        </w:rPr>
      </w:pPr>
    </w:p>
    <w:p w14:paraId="2CECB175" w14:textId="77777777" w:rsidR="00FF17CD" w:rsidRPr="00B24410" w:rsidRDefault="00DB430D" w:rsidP="00753F40">
      <w:pPr>
        <w:pStyle w:val="Pardeliste"/>
        <w:spacing w:after="0" w:line="360" w:lineRule="auto"/>
        <w:ind w:left="0"/>
        <w:outlineLvl w:val="0"/>
        <w:rPr>
          <w:rFonts w:ascii="Verdana" w:hAnsi="Verdana"/>
          <w:b/>
          <w:sz w:val="18"/>
          <w:szCs w:val="18"/>
        </w:rPr>
      </w:pPr>
      <w:r>
        <w:rPr>
          <w:rFonts w:ascii="Verdana" w:hAnsi="Verdana"/>
          <w:b/>
          <w:sz w:val="18"/>
          <w:szCs w:val="18"/>
        </w:rPr>
        <w:br w:type="page"/>
      </w:r>
      <w:r w:rsidR="00FF17CD" w:rsidRPr="00B24410">
        <w:rPr>
          <w:rFonts w:ascii="Verdana" w:hAnsi="Verdana"/>
          <w:b/>
          <w:sz w:val="18"/>
          <w:szCs w:val="18"/>
        </w:rPr>
        <w:lastRenderedPageBreak/>
        <w:t>Phrases à compléter</w:t>
      </w:r>
    </w:p>
    <w:p w14:paraId="0F609545" w14:textId="77777777" w:rsidR="00FF17CD" w:rsidRPr="00B24410" w:rsidRDefault="00FF17CD" w:rsidP="000D51C7">
      <w:pPr>
        <w:spacing w:line="360" w:lineRule="auto"/>
        <w:rPr>
          <w:rFonts w:ascii="Verdana" w:hAnsi="Verdana"/>
          <w:sz w:val="18"/>
          <w:szCs w:val="18"/>
        </w:rPr>
      </w:pPr>
    </w:p>
    <w:p w14:paraId="074B41A6" w14:textId="77777777" w:rsidR="00FF17CD" w:rsidRPr="00E220AA"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Lorsque la satisfaction à l’égard du travail augmente, l’absentéisme ________.</w:t>
      </w:r>
    </w:p>
    <w:p w14:paraId="6D223F04" w14:textId="77777777" w:rsidR="00FF17CD" w:rsidRPr="00E220AA" w:rsidRDefault="00FF17CD" w:rsidP="00753F40">
      <w:pPr>
        <w:pStyle w:val="Pardeliste"/>
        <w:spacing w:after="0" w:line="360" w:lineRule="auto"/>
        <w:ind w:left="0" w:firstLine="357"/>
        <w:outlineLvl w:val="0"/>
        <w:rPr>
          <w:rFonts w:ascii="Verdana" w:hAnsi="Verdana"/>
          <w:b/>
          <w:sz w:val="18"/>
          <w:szCs w:val="18"/>
        </w:rPr>
      </w:pPr>
      <w:r w:rsidRPr="00E220AA">
        <w:rPr>
          <w:rFonts w:ascii="Verdana" w:hAnsi="Verdana"/>
          <w:b/>
          <w:sz w:val="18"/>
          <w:szCs w:val="18"/>
        </w:rPr>
        <w:t>Réponse : diminue</w:t>
      </w:r>
    </w:p>
    <w:p w14:paraId="55D861C1" w14:textId="77777777" w:rsidR="00FF17CD" w:rsidRPr="00B24410" w:rsidRDefault="00FF17CD" w:rsidP="000D51C7">
      <w:pPr>
        <w:spacing w:line="360" w:lineRule="auto"/>
        <w:rPr>
          <w:rFonts w:ascii="Verdana" w:hAnsi="Verdana"/>
          <w:sz w:val="18"/>
          <w:szCs w:val="18"/>
        </w:rPr>
      </w:pPr>
    </w:p>
    <w:p w14:paraId="692B1921"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 est une approche de gestion qui s’appuie, en matière de prise de décision, sur des faits indéniables et des preuves empiriques.</w:t>
      </w:r>
    </w:p>
    <w:p w14:paraId="356FF608" w14:textId="77777777" w:rsidR="00FF17CD" w:rsidRPr="00E220AA" w:rsidRDefault="00FF17CD" w:rsidP="00753F40">
      <w:pPr>
        <w:pStyle w:val="Pardeliste"/>
        <w:spacing w:after="0" w:line="360" w:lineRule="auto"/>
        <w:ind w:left="0" w:firstLine="357"/>
        <w:outlineLvl w:val="0"/>
        <w:rPr>
          <w:rFonts w:ascii="Verdana" w:hAnsi="Verdana"/>
          <w:b/>
          <w:sz w:val="18"/>
          <w:szCs w:val="18"/>
        </w:rPr>
      </w:pPr>
      <w:r w:rsidRPr="00E220AA">
        <w:rPr>
          <w:rFonts w:ascii="Verdana" w:hAnsi="Verdana"/>
          <w:b/>
          <w:sz w:val="18"/>
          <w:szCs w:val="18"/>
        </w:rPr>
        <w:t>Réponse : La gestion fondée sur des données probantes</w:t>
      </w:r>
    </w:p>
    <w:p w14:paraId="233E7217" w14:textId="77777777" w:rsidR="00FF17CD" w:rsidRPr="00B24410" w:rsidRDefault="00FF17CD" w:rsidP="000D51C7">
      <w:pPr>
        <w:spacing w:line="360" w:lineRule="auto"/>
        <w:rPr>
          <w:rFonts w:ascii="Verdana" w:hAnsi="Verdana"/>
          <w:sz w:val="18"/>
          <w:szCs w:val="18"/>
        </w:rPr>
      </w:pPr>
    </w:p>
    <w:p w14:paraId="2DABA663"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 est l’ensemble des attitudes, des valeurs et des croyances communes qu’acquièrent les membres d’une organisation et qui guident leur comportement.</w:t>
      </w:r>
    </w:p>
    <w:p w14:paraId="2D1AE920"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La culture organisationnelle</w:t>
      </w:r>
    </w:p>
    <w:p w14:paraId="7C6E3D33" w14:textId="77777777" w:rsidR="00FF17CD" w:rsidRPr="00B24410" w:rsidRDefault="00FF17CD" w:rsidP="000D51C7">
      <w:pPr>
        <w:spacing w:line="360" w:lineRule="auto"/>
        <w:rPr>
          <w:rFonts w:ascii="Verdana" w:hAnsi="Verdana"/>
          <w:sz w:val="18"/>
          <w:szCs w:val="18"/>
        </w:rPr>
      </w:pPr>
    </w:p>
    <w:p w14:paraId="2C2EBFCB"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 désigne la présence, au sein de la main-d’œuvre, d’une variété d’individus se différenciant par le sexe, l’origine ethnoculturelle, l’âge, l’état physique et mental, et l’orientation sexuelle ou l’identité de genre.</w:t>
      </w:r>
    </w:p>
    <w:p w14:paraId="1880A8BD"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 xml:space="preserve">Réponse : La diversité de la main-d’œuvre </w:t>
      </w:r>
    </w:p>
    <w:p w14:paraId="1AD613E8" w14:textId="77777777" w:rsidR="00FF17CD" w:rsidRPr="00B24410" w:rsidRDefault="00FF17CD" w:rsidP="000D51C7">
      <w:pPr>
        <w:spacing w:line="360" w:lineRule="auto"/>
        <w:rPr>
          <w:rFonts w:ascii="Verdana" w:hAnsi="Verdana"/>
          <w:sz w:val="18"/>
          <w:szCs w:val="18"/>
        </w:rPr>
      </w:pPr>
    </w:p>
    <w:p w14:paraId="21C67C6E"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___________________ et _____________ sont les deux principaux résultats qui intéressent le gestionnaire efficace.</w:t>
      </w:r>
    </w:p>
    <w:p w14:paraId="56A056EF"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L’efficacité; la satisfaction professionnelle</w:t>
      </w:r>
    </w:p>
    <w:p w14:paraId="6033F9E5" w14:textId="77777777" w:rsidR="00FF17CD" w:rsidRPr="00B24410" w:rsidRDefault="00FF17CD" w:rsidP="000D51C7">
      <w:pPr>
        <w:spacing w:line="360" w:lineRule="auto"/>
        <w:rPr>
          <w:rFonts w:ascii="Verdana" w:hAnsi="Verdana"/>
          <w:sz w:val="18"/>
          <w:szCs w:val="18"/>
        </w:rPr>
      </w:pPr>
    </w:p>
    <w:p w14:paraId="4506B5AF"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_____________________ correspond à une fonction du gestionnaire qui consiste à mettre sur pied des structures de travail, à répartir des tâches et à définir des rythmes de travail, mais aussi à distribuer les ressources en fonction des objectifs à atteindre.</w:t>
      </w:r>
    </w:p>
    <w:p w14:paraId="2D74DF34"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L’organisation</w:t>
      </w:r>
    </w:p>
    <w:p w14:paraId="77A3A58E" w14:textId="77777777" w:rsidR="00FF17CD" w:rsidRPr="00B24410" w:rsidRDefault="00FF17CD" w:rsidP="000D51C7">
      <w:pPr>
        <w:spacing w:line="360" w:lineRule="auto"/>
        <w:rPr>
          <w:rFonts w:ascii="Verdana" w:hAnsi="Verdana"/>
          <w:sz w:val="18"/>
          <w:szCs w:val="18"/>
        </w:rPr>
      </w:pPr>
    </w:p>
    <w:p w14:paraId="5C13265B"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_____________________ correspond à une fonction du gestionnaire qui consiste à veiller au bon déroulement du plan d’action en faisant le suivi du rendement et en prenant, au besoin, les mesures correctives appropriées.</w:t>
      </w:r>
    </w:p>
    <w:p w14:paraId="65B34EF1"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Le contrôle</w:t>
      </w:r>
    </w:p>
    <w:p w14:paraId="2AE8643F" w14:textId="77777777" w:rsidR="00FF17CD" w:rsidRPr="00B24410" w:rsidRDefault="00FF17CD" w:rsidP="000D51C7">
      <w:pPr>
        <w:spacing w:line="360" w:lineRule="auto"/>
        <w:rPr>
          <w:rFonts w:ascii="Verdana" w:hAnsi="Verdana"/>
          <w:sz w:val="18"/>
          <w:szCs w:val="18"/>
        </w:rPr>
      </w:pPr>
    </w:p>
    <w:p w14:paraId="305A7F8F" w14:textId="77777777" w:rsidR="00FF17CD" w:rsidRPr="00B24410" w:rsidRDefault="00FF17CD" w:rsidP="000D51C7">
      <w:pPr>
        <w:pStyle w:val="Pardeliste"/>
        <w:numPr>
          <w:ilvl w:val="3"/>
          <w:numId w:val="24"/>
        </w:numPr>
        <w:spacing w:after="0" w:line="360" w:lineRule="auto"/>
        <w:rPr>
          <w:rFonts w:ascii="Verdana" w:hAnsi="Verdana"/>
          <w:sz w:val="18"/>
          <w:szCs w:val="18"/>
          <w:lang w:val="fr-FR"/>
        </w:rPr>
      </w:pPr>
      <w:r w:rsidRPr="00B24410">
        <w:rPr>
          <w:rFonts w:ascii="Verdana" w:hAnsi="Verdana"/>
          <w:sz w:val="18"/>
          <w:szCs w:val="18"/>
        </w:rPr>
        <w:t xml:space="preserve">_____________________ correspond à une fonction du gestionnaire qui consiste à </w:t>
      </w:r>
      <w:r w:rsidRPr="00B24410">
        <w:rPr>
          <w:rFonts w:ascii="Verdana" w:hAnsi="Verdana"/>
          <w:sz w:val="18"/>
          <w:szCs w:val="18"/>
          <w:lang w:val="fr-FR"/>
        </w:rPr>
        <w:t>communiquer avec le personnel afin de lui insuffler de l’enthousiasme, de le motiver à faire du bon travail et de maintenir de bonnes relations interpersonnelles.</w:t>
      </w:r>
    </w:p>
    <w:p w14:paraId="1ADC4D0B"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La direction</w:t>
      </w:r>
    </w:p>
    <w:p w14:paraId="10846C66" w14:textId="77777777" w:rsidR="00FF17CD" w:rsidRPr="00B24410" w:rsidRDefault="00FF17CD" w:rsidP="000D51C7">
      <w:pPr>
        <w:spacing w:line="360" w:lineRule="auto"/>
        <w:rPr>
          <w:rFonts w:ascii="Verdana" w:hAnsi="Verdana"/>
          <w:sz w:val="18"/>
          <w:szCs w:val="18"/>
        </w:rPr>
      </w:pPr>
    </w:p>
    <w:p w14:paraId="433F50E2" w14:textId="77777777" w:rsidR="00FF17CD" w:rsidRPr="00B24410" w:rsidRDefault="00FF17CD" w:rsidP="000D51C7">
      <w:pPr>
        <w:pStyle w:val="Pardeliste"/>
        <w:numPr>
          <w:ilvl w:val="3"/>
          <w:numId w:val="24"/>
        </w:numPr>
        <w:spacing w:after="0" w:line="360" w:lineRule="auto"/>
        <w:rPr>
          <w:rFonts w:ascii="Verdana" w:hAnsi="Verdana"/>
          <w:sz w:val="18"/>
          <w:szCs w:val="18"/>
          <w:lang w:val="fr-FR"/>
        </w:rPr>
      </w:pPr>
      <w:r w:rsidRPr="00B24410">
        <w:rPr>
          <w:rFonts w:ascii="Verdana" w:hAnsi="Verdana"/>
          <w:sz w:val="18"/>
          <w:szCs w:val="18"/>
        </w:rPr>
        <w:t xml:space="preserve">_____________________ correspond à une fonction du gestionnaire qui consiste </w:t>
      </w:r>
      <w:r w:rsidRPr="00B24410">
        <w:rPr>
          <w:rFonts w:ascii="Verdana" w:hAnsi="Verdana"/>
          <w:sz w:val="18"/>
          <w:szCs w:val="18"/>
          <w:lang w:val="fr-FR"/>
        </w:rPr>
        <w:t>à établir des objectifs de rendement stratégiques et spécifiques, et à déterminer les actions à entreprendre pour les atteindre.</w:t>
      </w:r>
    </w:p>
    <w:p w14:paraId="6F0EC10B"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La planification</w:t>
      </w:r>
    </w:p>
    <w:p w14:paraId="2410C61F" w14:textId="77777777" w:rsidR="00FF17CD" w:rsidRPr="00B24410" w:rsidRDefault="00FF17CD" w:rsidP="000D51C7">
      <w:pPr>
        <w:spacing w:line="360" w:lineRule="auto"/>
        <w:rPr>
          <w:rFonts w:ascii="Verdana" w:hAnsi="Verdana"/>
          <w:sz w:val="18"/>
          <w:szCs w:val="18"/>
        </w:rPr>
      </w:pPr>
    </w:p>
    <w:p w14:paraId="328D684E"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Les rôles _________________ du gestionnaire qui impliquent des relations directes avec d’autres personnes.</w:t>
      </w:r>
    </w:p>
    <w:p w14:paraId="75E75864"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interpersonnels</w:t>
      </w:r>
    </w:p>
    <w:p w14:paraId="4736EF49" w14:textId="77777777" w:rsidR="00FF17CD" w:rsidRPr="00B24410" w:rsidRDefault="00FF17CD" w:rsidP="000D51C7">
      <w:pPr>
        <w:spacing w:line="360" w:lineRule="auto"/>
        <w:rPr>
          <w:rFonts w:ascii="Verdana" w:hAnsi="Verdana"/>
          <w:sz w:val="18"/>
          <w:szCs w:val="18"/>
        </w:rPr>
      </w:pPr>
    </w:p>
    <w:p w14:paraId="2186A035"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______________________correspond à la capacité de reconnaître ses propres sentiments et ceux des autres, de se motiver soi-même et de bien gérer ses émotions en soi-même et dans ses relations avec autrui.</w:t>
      </w:r>
    </w:p>
    <w:p w14:paraId="44BCDF2E"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L’intelligence émotionnelle</w:t>
      </w:r>
    </w:p>
    <w:p w14:paraId="1CCABDF5" w14:textId="77777777" w:rsidR="00FF17CD" w:rsidRPr="00B24410" w:rsidRDefault="00FF17CD" w:rsidP="000D51C7">
      <w:pPr>
        <w:spacing w:line="360" w:lineRule="auto"/>
        <w:rPr>
          <w:rFonts w:ascii="Verdana" w:hAnsi="Verdana"/>
          <w:sz w:val="18"/>
          <w:szCs w:val="18"/>
        </w:rPr>
      </w:pPr>
    </w:p>
    <w:p w14:paraId="28E6161B"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La capacité de comprendre les émotions d’autrui s’appelle _____________.</w:t>
      </w:r>
    </w:p>
    <w:p w14:paraId="1DEAC2D5"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l’empathie</w:t>
      </w:r>
    </w:p>
    <w:p w14:paraId="5241219F" w14:textId="77777777" w:rsidR="00FF17CD" w:rsidRPr="00B24410" w:rsidRDefault="00FF17CD" w:rsidP="000D51C7">
      <w:pPr>
        <w:spacing w:line="360" w:lineRule="auto"/>
        <w:rPr>
          <w:rFonts w:ascii="Verdana" w:hAnsi="Verdana"/>
          <w:sz w:val="18"/>
          <w:szCs w:val="18"/>
        </w:rPr>
      </w:pPr>
    </w:p>
    <w:p w14:paraId="27B3AC1A"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Lorsque la satisfaction à l’égard du travail augmente, l’absentéisme ________.</w:t>
      </w:r>
    </w:p>
    <w:p w14:paraId="32DE2508"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diminue</w:t>
      </w:r>
    </w:p>
    <w:p w14:paraId="0F3F779B" w14:textId="77777777" w:rsidR="00FF17CD" w:rsidRPr="00B24410" w:rsidRDefault="00FF17CD" w:rsidP="000D51C7">
      <w:pPr>
        <w:spacing w:line="360" w:lineRule="auto"/>
        <w:rPr>
          <w:rFonts w:ascii="Verdana" w:hAnsi="Verdana"/>
          <w:sz w:val="18"/>
          <w:szCs w:val="18"/>
        </w:rPr>
      </w:pPr>
    </w:p>
    <w:p w14:paraId="10DC24AB" w14:textId="77777777" w:rsidR="00FF17CD" w:rsidRPr="00B24410" w:rsidRDefault="00FF17CD" w:rsidP="000D51C7">
      <w:pPr>
        <w:pStyle w:val="Pardeliste"/>
        <w:numPr>
          <w:ilvl w:val="3"/>
          <w:numId w:val="24"/>
        </w:numPr>
        <w:spacing w:after="0" w:line="360" w:lineRule="auto"/>
        <w:rPr>
          <w:rFonts w:ascii="Verdana" w:hAnsi="Verdana"/>
          <w:sz w:val="18"/>
          <w:szCs w:val="18"/>
        </w:rPr>
      </w:pPr>
      <w:r w:rsidRPr="00B24410">
        <w:rPr>
          <w:rFonts w:ascii="Verdana" w:hAnsi="Verdana"/>
          <w:sz w:val="18"/>
          <w:szCs w:val="18"/>
        </w:rPr>
        <w:t xml:space="preserve">Au lieu de présumer qu’il existe une </w:t>
      </w:r>
      <w:r w:rsidRPr="00B24410">
        <w:rPr>
          <w:rFonts w:ascii="Verdana" w:hAnsi="Verdana"/>
          <w:i/>
          <w:sz w:val="18"/>
          <w:szCs w:val="18"/>
        </w:rPr>
        <w:t>bonne</w:t>
      </w:r>
      <w:r w:rsidRPr="00B24410">
        <w:rPr>
          <w:rFonts w:ascii="Verdana" w:hAnsi="Verdana"/>
          <w:sz w:val="18"/>
          <w:szCs w:val="18"/>
        </w:rPr>
        <w:t xml:space="preserve"> façon de gérer les employés d’une organisation, les chercheurs en CO préfèrent adopter _____________, par laquelle ils reconnaissent la nécessité d’adapter le style de gestion aux particularités de la situation dans laquelle elle s’exerce.</w:t>
      </w:r>
    </w:p>
    <w:p w14:paraId="68775FCD" w14:textId="77777777" w:rsidR="00FF17CD" w:rsidRPr="00136F4B" w:rsidRDefault="00FF17CD" w:rsidP="00753F40">
      <w:pPr>
        <w:pStyle w:val="Pardeliste"/>
        <w:spacing w:after="0" w:line="360" w:lineRule="auto"/>
        <w:ind w:left="0" w:firstLine="357"/>
        <w:outlineLvl w:val="0"/>
        <w:rPr>
          <w:rFonts w:ascii="Verdana" w:hAnsi="Verdana"/>
          <w:b/>
          <w:sz w:val="18"/>
          <w:szCs w:val="18"/>
        </w:rPr>
      </w:pPr>
      <w:r w:rsidRPr="00136F4B">
        <w:rPr>
          <w:rFonts w:ascii="Verdana" w:hAnsi="Verdana"/>
          <w:b/>
          <w:sz w:val="18"/>
          <w:szCs w:val="18"/>
        </w:rPr>
        <w:t>Réponse : l’approche de la contingence</w:t>
      </w:r>
    </w:p>
    <w:p w14:paraId="46A337B4" w14:textId="77777777" w:rsidR="00FF17CD" w:rsidRPr="00136F4B" w:rsidRDefault="00FF17CD" w:rsidP="000D51C7">
      <w:pPr>
        <w:spacing w:line="360" w:lineRule="auto"/>
        <w:rPr>
          <w:rFonts w:ascii="Verdana" w:hAnsi="Verdana"/>
          <w:sz w:val="18"/>
          <w:szCs w:val="18"/>
          <w:lang w:val="fr-CA"/>
        </w:rPr>
      </w:pPr>
    </w:p>
    <w:p w14:paraId="7E9CD45F" w14:textId="77777777" w:rsidR="00136F4B" w:rsidRDefault="00FF17CD" w:rsidP="000D51C7">
      <w:pPr>
        <w:numPr>
          <w:ilvl w:val="3"/>
          <w:numId w:val="24"/>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______________ consiste à adapter sa communication pour qu’elle favorise certaines interprétations et en défavorise d’autres.</w:t>
      </w:r>
    </w:p>
    <w:p w14:paraId="618C3480" w14:textId="77777777" w:rsidR="00FF17CD" w:rsidRPr="00136F4B" w:rsidRDefault="00FF17CD" w:rsidP="00753F40">
      <w:pPr>
        <w:overflowPunct w:val="0"/>
        <w:autoSpaceDE w:val="0"/>
        <w:autoSpaceDN w:val="0"/>
        <w:adjustRightInd w:val="0"/>
        <w:spacing w:line="360" w:lineRule="auto"/>
        <w:ind w:left="357"/>
        <w:textAlignment w:val="baseline"/>
        <w:outlineLvl w:val="0"/>
        <w:rPr>
          <w:rFonts w:ascii="Verdana" w:hAnsi="Verdana" w:cs="Liberation Serif"/>
          <w:b/>
          <w:sz w:val="18"/>
          <w:szCs w:val="18"/>
        </w:rPr>
      </w:pPr>
      <w:r w:rsidRPr="00136F4B">
        <w:rPr>
          <w:rFonts w:ascii="Verdana" w:hAnsi="Verdana" w:cs="Liberation Serif"/>
          <w:b/>
          <w:sz w:val="18"/>
          <w:szCs w:val="18"/>
        </w:rPr>
        <w:t>Réponse : Le cadrage</w:t>
      </w:r>
    </w:p>
    <w:p w14:paraId="5AC6F33B" w14:textId="77777777" w:rsidR="00FF17CD" w:rsidRPr="00B24410" w:rsidRDefault="00FF17CD" w:rsidP="000D51C7">
      <w:pPr>
        <w:spacing w:line="360" w:lineRule="auto"/>
        <w:ind w:firstLine="708"/>
        <w:rPr>
          <w:rFonts w:ascii="Verdana" w:hAnsi="Verdana" w:cs="Liberation Serif"/>
          <w:sz w:val="18"/>
          <w:szCs w:val="18"/>
        </w:rPr>
      </w:pPr>
    </w:p>
    <w:p w14:paraId="1D6E0B62" w14:textId="77777777" w:rsidR="00136F4B" w:rsidRDefault="00FF17CD" w:rsidP="000D51C7">
      <w:pPr>
        <w:numPr>
          <w:ilvl w:val="3"/>
          <w:numId w:val="24"/>
        </w:numPr>
        <w:overflowPunct w:val="0"/>
        <w:autoSpaceDE w:val="0"/>
        <w:autoSpaceDN w:val="0"/>
        <w:adjustRightInd w:val="0"/>
        <w:spacing w:line="360" w:lineRule="auto"/>
        <w:textAlignment w:val="baseline"/>
        <w:rPr>
          <w:rFonts w:ascii="Verdana" w:hAnsi="Verdana" w:cs="Liberation Serif"/>
          <w:sz w:val="18"/>
          <w:szCs w:val="18"/>
        </w:rPr>
      </w:pPr>
      <w:r w:rsidRPr="00B24410">
        <w:rPr>
          <w:rFonts w:ascii="Verdana" w:hAnsi="Verdana" w:cs="Liberation Serif"/>
          <w:sz w:val="18"/>
          <w:szCs w:val="18"/>
        </w:rPr>
        <w:t>____________ réfère à un système qui interagit avec son environnement et s’y adapte pour survivre.</w:t>
      </w:r>
    </w:p>
    <w:p w14:paraId="21B76620" w14:textId="77777777" w:rsidR="00FF17CD" w:rsidRPr="00136F4B" w:rsidRDefault="00FF17CD" w:rsidP="00753F40">
      <w:pPr>
        <w:overflowPunct w:val="0"/>
        <w:autoSpaceDE w:val="0"/>
        <w:autoSpaceDN w:val="0"/>
        <w:adjustRightInd w:val="0"/>
        <w:spacing w:line="360" w:lineRule="auto"/>
        <w:ind w:left="357"/>
        <w:textAlignment w:val="baseline"/>
        <w:outlineLvl w:val="0"/>
        <w:rPr>
          <w:rFonts w:ascii="Verdana" w:hAnsi="Verdana" w:cs="Liberation Serif"/>
          <w:b/>
          <w:sz w:val="18"/>
          <w:szCs w:val="18"/>
        </w:rPr>
      </w:pPr>
      <w:r w:rsidRPr="00136F4B">
        <w:rPr>
          <w:rFonts w:ascii="Verdana" w:hAnsi="Verdana" w:cs="Liberation Serif"/>
          <w:b/>
          <w:sz w:val="18"/>
          <w:szCs w:val="18"/>
        </w:rPr>
        <w:t>Réponse : Un système adaptatif complexe</w:t>
      </w:r>
    </w:p>
    <w:p w14:paraId="13D5A3F5" w14:textId="77777777" w:rsidR="00FF17CD" w:rsidRPr="00B24410" w:rsidRDefault="00FF17CD" w:rsidP="000D51C7">
      <w:pPr>
        <w:spacing w:line="360" w:lineRule="auto"/>
        <w:ind w:firstLine="708"/>
        <w:rPr>
          <w:rFonts w:ascii="Verdana" w:hAnsi="Verdana" w:cs="Liberation Serif"/>
          <w:sz w:val="18"/>
          <w:szCs w:val="18"/>
        </w:rPr>
      </w:pPr>
    </w:p>
    <w:p w14:paraId="05FFA8AD" w14:textId="77777777" w:rsidR="00FF17CD" w:rsidRPr="00B24410" w:rsidRDefault="00FF17CD" w:rsidP="000D51C7">
      <w:pPr>
        <w:spacing w:line="360" w:lineRule="auto"/>
        <w:rPr>
          <w:rFonts w:ascii="Verdana" w:hAnsi="Verdana"/>
          <w:sz w:val="18"/>
          <w:szCs w:val="18"/>
        </w:rPr>
      </w:pPr>
    </w:p>
    <w:p w14:paraId="3BF6B0F1" w14:textId="77777777" w:rsidR="00FF17CD" w:rsidRPr="00B24410" w:rsidRDefault="00DB430D" w:rsidP="00753F40">
      <w:pPr>
        <w:pStyle w:val="Pardeliste"/>
        <w:spacing w:after="0" w:line="360" w:lineRule="auto"/>
        <w:ind w:left="0"/>
        <w:outlineLvl w:val="0"/>
        <w:rPr>
          <w:rFonts w:ascii="Verdana" w:hAnsi="Verdana"/>
          <w:b/>
          <w:sz w:val="18"/>
          <w:szCs w:val="18"/>
        </w:rPr>
      </w:pPr>
      <w:r>
        <w:rPr>
          <w:rFonts w:ascii="Verdana" w:hAnsi="Verdana"/>
          <w:b/>
          <w:sz w:val="18"/>
          <w:szCs w:val="18"/>
        </w:rPr>
        <w:br w:type="page"/>
      </w:r>
      <w:r w:rsidR="00FF17CD" w:rsidRPr="00B24410">
        <w:rPr>
          <w:rFonts w:ascii="Verdana" w:hAnsi="Verdana"/>
          <w:b/>
          <w:sz w:val="18"/>
          <w:szCs w:val="18"/>
        </w:rPr>
        <w:lastRenderedPageBreak/>
        <w:t>Questions à développement</w:t>
      </w:r>
    </w:p>
    <w:p w14:paraId="01EEDAF5" w14:textId="77777777" w:rsidR="00FF17CD" w:rsidRPr="00B24410" w:rsidRDefault="00FF17CD" w:rsidP="000D51C7">
      <w:pPr>
        <w:spacing w:line="360" w:lineRule="auto"/>
        <w:rPr>
          <w:rFonts w:ascii="Verdana" w:hAnsi="Verdana"/>
          <w:sz w:val="18"/>
          <w:szCs w:val="18"/>
        </w:rPr>
      </w:pPr>
    </w:p>
    <w:p w14:paraId="43528E78" w14:textId="77777777" w:rsidR="00FF17CD" w:rsidRPr="00B24410" w:rsidRDefault="00FF17CD" w:rsidP="000D51C7">
      <w:pPr>
        <w:pStyle w:val="Pardeliste"/>
        <w:numPr>
          <w:ilvl w:val="3"/>
          <w:numId w:val="3"/>
        </w:numPr>
        <w:spacing w:after="0" w:line="360" w:lineRule="auto"/>
        <w:rPr>
          <w:rFonts w:ascii="Verdana" w:hAnsi="Verdana"/>
          <w:sz w:val="18"/>
          <w:szCs w:val="18"/>
        </w:rPr>
      </w:pPr>
      <w:r w:rsidRPr="00B24410">
        <w:rPr>
          <w:rFonts w:ascii="Verdana" w:hAnsi="Verdana"/>
          <w:sz w:val="18"/>
          <w:szCs w:val="18"/>
        </w:rPr>
        <w:t>Énoncez les tendances actuelles qui ont une incidence sur le comportement organisationnel et expliquez la raison pour laquelle elles se manifestent.</w:t>
      </w:r>
    </w:p>
    <w:p w14:paraId="5130648A" w14:textId="77777777" w:rsidR="00FF17CD" w:rsidRPr="00B24410" w:rsidRDefault="00FF17CD" w:rsidP="000D51C7">
      <w:pPr>
        <w:spacing w:line="360" w:lineRule="auto"/>
        <w:rPr>
          <w:rFonts w:ascii="Verdana" w:hAnsi="Verdana"/>
          <w:sz w:val="18"/>
          <w:szCs w:val="18"/>
        </w:rPr>
      </w:pPr>
    </w:p>
    <w:p w14:paraId="488DF5E6" w14:textId="77777777" w:rsidR="00FF17CD" w:rsidRPr="00B24410" w:rsidRDefault="00FF17CD" w:rsidP="000D51C7">
      <w:pPr>
        <w:pStyle w:val="Pardeliste"/>
        <w:spacing w:after="0" w:line="360" w:lineRule="auto"/>
        <w:ind w:left="357"/>
        <w:rPr>
          <w:rFonts w:ascii="Verdana" w:hAnsi="Verdana"/>
          <w:sz w:val="18"/>
          <w:szCs w:val="18"/>
        </w:rPr>
      </w:pPr>
      <w:r w:rsidRPr="005B61D4">
        <w:rPr>
          <w:rFonts w:ascii="Verdana" w:hAnsi="Verdana"/>
          <w:b/>
          <w:sz w:val="18"/>
          <w:szCs w:val="18"/>
        </w:rPr>
        <w:t>Réponse suggérée :</w:t>
      </w:r>
      <w:r w:rsidRPr="00B24410">
        <w:rPr>
          <w:rFonts w:ascii="Verdana" w:hAnsi="Verdana"/>
          <w:sz w:val="18"/>
          <w:szCs w:val="18"/>
        </w:rPr>
        <w:t xml:space="preserve"> Neuf tendances influent actuellement sur le milieu de travail. </w:t>
      </w:r>
    </w:p>
    <w:p w14:paraId="091F4463" w14:textId="77777777" w:rsidR="00FF17CD" w:rsidRPr="00B24410" w:rsidRDefault="00FF17CD" w:rsidP="000D51C7">
      <w:pPr>
        <w:pStyle w:val="Pardeliste"/>
        <w:spacing w:after="0" w:line="360" w:lineRule="auto"/>
        <w:ind w:left="357"/>
        <w:rPr>
          <w:rFonts w:ascii="Verdana" w:hAnsi="Verdana"/>
          <w:sz w:val="18"/>
          <w:szCs w:val="18"/>
        </w:rPr>
      </w:pPr>
      <w:r w:rsidRPr="00B24410">
        <w:rPr>
          <w:rFonts w:ascii="Verdana" w:hAnsi="Verdana"/>
          <w:sz w:val="18"/>
          <w:szCs w:val="18"/>
        </w:rPr>
        <w:t>(1) L’importance des liens et des réseaux s’explique par le fait que le travail est de plus en plus effectué par l’entremise de liens personnels et de réseaux; la capacité à</w:t>
      </w:r>
    </w:p>
    <w:p w14:paraId="0F8F368D" w14:textId="77777777" w:rsidR="00FF17CD" w:rsidRPr="00B24410" w:rsidRDefault="00FF17CD" w:rsidP="000D51C7">
      <w:pPr>
        <w:pStyle w:val="Pardeliste"/>
        <w:spacing w:after="0" w:line="360" w:lineRule="auto"/>
        <w:ind w:left="357"/>
        <w:rPr>
          <w:rFonts w:ascii="Verdana" w:hAnsi="Verdana"/>
          <w:sz w:val="18"/>
          <w:szCs w:val="18"/>
        </w:rPr>
      </w:pPr>
      <w:proofErr w:type="gramStart"/>
      <w:r w:rsidRPr="00B24410">
        <w:rPr>
          <w:rFonts w:ascii="Verdana" w:hAnsi="Verdana"/>
          <w:sz w:val="18"/>
          <w:szCs w:val="18"/>
        </w:rPr>
        <w:t>nouer</w:t>
      </w:r>
      <w:proofErr w:type="gramEnd"/>
      <w:r w:rsidRPr="00B24410">
        <w:rPr>
          <w:rFonts w:ascii="Verdana" w:hAnsi="Verdana"/>
          <w:sz w:val="18"/>
          <w:szCs w:val="18"/>
        </w:rPr>
        <w:t xml:space="preserve"> des liens favorables, en personne et en ligne, est donc une aptitude professionnelle essentielle. (2) La volonté d’adopter des comportements conformes à l’éthique correspond au fait qu’on tolère de moins en moins les organisations et leurs dirigeants qui trahissent la confiance du public et qu’on exige de plus en plus l’adoption d’une conduite éthique dans le milieu de travail. (3) La vue élargie du leadership correspond au fait qu’à cause des nouvelles demandes et pressions, les organisations ne peuvent plus compter uniquement sur les gestionnaires pour maintenir leur leadership. (4) La priorité donnée au capital humain et au travail d’équipe s’explique par le fait que pour réussir, on doit se reposer de plus en plus sur le capital humain et sur le travail d’équipe; pour réussir, on doit s’appuyer sur la connaissance, l’expérience et l’engagement envers les autres, qui constituent une ressource humaine précieuse. (5) La disparition de la direction centralisée s’explique par l’incapacité des structures hiérarchiques traditionnelles à faire face aux pressions et à répondre aux exigences auxquelles les organisations d’aujourd’hui doivent répondre. Des structures flexibles et des cadres de travail participatifs les remplacent donc. (6) L’influence croissante des technologies de l’information s’explique par la place grandissante que prennent les nouvelles technologies dans tous les aspects du monde du travail, par le rôle qu’elles prennent dans l’organisation du travail et dans les processus et les systèmes organisationnels. (7) Le respect des nouvelles attentes de la main-d’œuvre répond à la tolérance moindre de la nouvelle génération de travailleurs à l’égard de la hiérarchie, à son exigence de plus de flexibilité et à l’importance moindre qu’elle accorde au statut professionnel. Les organisations cherchent davantage à aider leurs membres à concilier leurs responsabilités professionnelles et leur vie personnelle. (8) Les cheminements professionnels sont en mutation parce que de plus en plus d’employeurs ont recours à la sous-traitance et à l’externalisation à l’étranger et qu’un nombre croissant d’individus travaillent à titre d’entrepreneurs indépendants plutôt qu’à titre de travailleurs salariés à temps plein. (9) Enfin, il existe des préoccupations relatives à un développement durable. De plus en plus, les gestionnaires et les membres des organisations prennent des décisions et fixent des objectifs en tenant compte de l’environnement, de l’équité climatique et de la préservation des ressources.</w:t>
      </w:r>
    </w:p>
    <w:p w14:paraId="042C75A0" w14:textId="77777777" w:rsidR="00FF17CD" w:rsidRPr="00B24410" w:rsidRDefault="00FF17CD" w:rsidP="000D51C7">
      <w:pPr>
        <w:spacing w:line="360" w:lineRule="auto"/>
        <w:rPr>
          <w:rFonts w:ascii="Verdana" w:hAnsi="Verdana"/>
          <w:sz w:val="18"/>
          <w:szCs w:val="18"/>
        </w:rPr>
      </w:pPr>
    </w:p>
    <w:p w14:paraId="38A929A8" w14:textId="77777777" w:rsidR="00FF17CD" w:rsidRPr="00B24410" w:rsidRDefault="00FF17CD" w:rsidP="000D51C7">
      <w:pPr>
        <w:spacing w:line="360" w:lineRule="auto"/>
        <w:rPr>
          <w:rFonts w:ascii="Verdana" w:hAnsi="Verdana"/>
          <w:sz w:val="18"/>
          <w:szCs w:val="18"/>
        </w:rPr>
      </w:pPr>
    </w:p>
    <w:p w14:paraId="4CAFE427" w14:textId="77777777" w:rsidR="00FF17CD" w:rsidRPr="00B24410" w:rsidRDefault="00FF17CD" w:rsidP="000D51C7">
      <w:pPr>
        <w:pStyle w:val="Pardeliste"/>
        <w:numPr>
          <w:ilvl w:val="3"/>
          <w:numId w:val="3"/>
        </w:numPr>
        <w:spacing w:after="0" w:line="360" w:lineRule="auto"/>
        <w:rPr>
          <w:rFonts w:ascii="Verdana" w:hAnsi="Verdana"/>
          <w:sz w:val="18"/>
          <w:szCs w:val="18"/>
        </w:rPr>
      </w:pPr>
      <w:r w:rsidRPr="00B24410">
        <w:rPr>
          <w:rFonts w:ascii="Verdana" w:hAnsi="Verdana"/>
          <w:sz w:val="18"/>
          <w:szCs w:val="18"/>
        </w:rPr>
        <w:t>Définissez la diversité de la main-d’œuvre. Pourquoi la diversité de la main-d’œuvre est-elle un enjeu important dans les organisations d’aujourd’hui?</w:t>
      </w:r>
    </w:p>
    <w:p w14:paraId="12D08902" w14:textId="77777777" w:rsidR="00FF17CD" w:rsidRPr="005B61D4" w:rsidRDefault="00FF17CD" w:rsidP="000D51C7">
      <w:pPr>
        <w:spacing w:line="360" w:lineRule="auto"/>
        <w:rPr>
          <w:rFonts w:ascii="Verdana" w:hAnsi="Verdana"/>
          <w:b/>
          <w:sz w:val="18"/>
          <w:szCs w:val="18"/>
        </w:rPr>
      </w:pPr>
    </w:p>
    <w:p w14:paraId="6524C739" w14:textId="77777777" w:rsidR="00FF17CD" w:rsidRPr="00B24410" w:rsidRDefault="00FF17CD" w:rsidP="000D51C7">
      <w:pPr>
        <w:pStyle w:val="Pardeliste"/>
        <w:spacing w:after="0" w:line="360" w:lineRule="auto"/>
        <w:ind w:left="357"/>
        <w:rPr>
          <w:rFonts w:ascii="Verdana" w:hAnsi="Verdana"/>
          <w:sz w:val="18"/>
          <w:szCs w:val="18"/>
        </w:rPr>
      </w:pPr>
      <w:r w:rsidRPr="005B61D4">
        <w:rPr>
          <w:rFonts w:ascii="Verdana" w:hAnsi="Verdana"/>
          <w:b/>
          <w:sz w:val="18"/>
          <w:szCs w:val="18"/>
        </w:rPr>
        <w:t>Réponse suggérée :</w:t>
      </w:r>
      <w:r w:rsidRPr="00B24410">
        <w:rPr>
          <w:rFonts w:ascii="Verdana" w:hAnsi="Verdana"/>
          <w:sz w:val="18"/>
          <w:szCs w:val="18"/>
        </w:rPr>
        <w:t xml:space="preserve"> La diversité de la main-d’œuvre est la présence, au sein des organisations, d’une multitude de gens différents par leur sexe et leur origine ethnique, leur âge, leur état physique et mental, et leur orientation sexuelle ou identité de genre. Elle est un enjeu important pour les organisations d’aujourd'hui, car il est désormais de plus en plus nécessaire, pour réussir sur le marché du travail, de disposer d’une série de compétences permettant de collaborer avec un vaste éventail de personnes de tous âges et des deux sexes, venant de divers horizons, ayant différentes origines raciales et ethniques, et donc différentes cultures. </w:t>
      </w:r>
    </w:p>
    <w:p w14:paraId="4EFBCA12" w14:textId="77777777" w:rsidR="00FF17CD" w:rsidRPr="00B24410" w:rsidRDefault="00FF17CD" w:rsidP="000D51C7">
      <w:pPr>
        <w:spacing w:line="360" w:lineRule="auto"/>
        <w:rPr>
          <w:rFonts w:ascii="Verdana" w:hAnsi="Verdana"/>
          <w:sz w:val="18"/>
          <w:szCs w:val="18"/>
        </w:rPr>
      </w:pPr>
    </w:p>
    <w:p w14:paraId="2C83F1C0" w14:textId="77777777" w:rsidR="00FF17CD" w:rsidRPr="00B24410" w:rsidRDefault="00FF17CD" w:rsidP="000D51C7">
      <w:pPr>
        <w:pStyle w:val="Pardeliste"/>
        <w:numPr>
          <w:ilvl w:val="3"/>
          <w:numId w:val="3"/>
        </w:numPr>
        <w:spacing w:after="0" w:line="360" w:lineRule="auto"/>
        <w:rPr>
          <w:rFonts w:ascii="Verdana" w:hAnsi="Verdana"/>
          <w:sz w:val="18"/>
          <w:szCs w:val="18"/>
        </w:rPr>
      </w:pPr>
      <w:r w:rsidRPr="00B24410">
        <w:rPr>
          <w:rFonts w:ascii="Verdana" w:hAnsi="Verdana"/>
          <w:sz w:val="18"/>
          <w:szCs w:val="18"/>
        </w:rPr>
        <w:t>Les compétences humaines comme l’intelligence émotionnelle sont indispensables dans les organisations contemporaines. Énumérez et définissez les cinq grandes dimensions de l’intelligence émotionnelle que les gestionnaires d’aujourd’hui peuvent et doivent développer.</w:t>
      </w:r>
    </w:p>
    <w:p w14:paraId="5CDE2B17" w14:textId="77777777" w:rsidR="00FF17CD" w:rsidRPr="005B61D4" w:rsidRDefault="00FF17CD" w:rsidP="000D51C7">
      <w:pPr>
        <w:spacing w:line="360" w:lineRule="auto"/>
        <w:rPr>
          <w:rFonts w:ascii="Verdana" w:hAnsi="Verdana"/>
          <w:b/>
          <w:sz w:val="18"/>
          <w:szCs w:val="18"/>
        </w:rPr>
      </w:pPr>
    </w:p>
    <w:p w14:paraId="5227F11D" w14:textId="77777777" w:rsidR="00FF17CD" w:rsidRPr="00B24410" w:rsidRDefault="00FF17CD" w:rsidP="000D51C7">
      <w:pPr>
        <w:pStyle w:val="Pardeliste"/>
        <w:spacing w:after="0" w:line="360" w:lineRule="auto"/>
        <w:ind w:left="357"/>
        <w:rPr>
          <w:rFonts w:ascii="Verdana" w:hAnsi="Verdana"/>
          <w:sz w:val="18"/>
          <w:szCs w:val="18"/>
        </w:rPr>
      </w:pPr>
      <w:r w:rsidRPr="005B61D4">
        <w:rPr>
          <w:rFonts w:ascii="Verdana" w:hAnsi="Verdana"/>
          <w:b/>
          <w:sz w:val="18"/>
          <w:szCs w:val="18"/>
        </w:rPr>
        <w:t>Réponse suggérée :</w:t>
      </w:r>
      <w:r w:rsidRPr="00B24410">
        <w:rPr>
          <w:rFonts w:ascii="Verdana" w:hAnsi="Verdana"/>
          <w:sz w:val="18"/>
          <w:szCs w:val="18"/>
        </w:rPr>
        <w:t xml:space="preserve"> La première dimension de l’intelligence émotionnelle est la conscience de soi, qui est la capacité de comprendre ses propres humeurs et émotions. La deuxième est La maîtrise de soi, c’est-à-dire la capacité de réfléchir avant d’agir et de maîtriser ses pulsions. La troisième est la motivation, se définissant comme la capacité de travailler avec ardeur et persévérance. La quatrième est l’empathie, ou la capacité de comprendre les émotions d’autrui. Enfin, la cinquième regroupe les aptitudes sociales, c’est-à-dire les aptitudes permettant d’établir et d’entretenir de bonnes relations avec les autres. </w:t>
      </w:r>
    </w:p>
    <w:p w14:paraId="6159C49E" w14:textId="77777777" w:rsidR="00FF17CD" w:rsidRPr="00B24410" w:rsidRDefault="00FF17CD" w:rsidP="000D51C7">
      <w:pPr>
        <w:spacing w:line="360" w:lineRule="auto"/>
        <w:rPr>
          <w:rFonts w:ascii="Verdana" w:hAnsi="Verdana"/>
          <w:sz w:val="18"/>
          <w:szCs w:val="18"/>
        </w:rPr>
      </w:pPr>
    </w:p>
    <w:p w14:paraId="4BD8CE7E" w14:textId="77777777" w:rsidR="00FF17CD" w:rsidRPr="00B24410" w:rsidRDefault="00FF17CD" w:rsidP="000D51C7">
      <w:pPr>
        <w:pStyle w:val="Pardeliste"/>
        <w:numPr>
          <w:ilvl w:val="3"/>
          <w:numId w:val="3"/>
        </w:numPr>
        <w:spacing w:after="0" w:line="360" w:lineRule="auto"/>
        <w:rPr>
          <w:rFonts w:ascii="Verdana" w:hAnsi="Verdana"/>
          <w:sz w:val="18"/>
          <w:szCs w:val="18"/>
        </w:rPr>
      </w:pPr>
      <w:r w:rsidRPr="00B24410">
        <w:rPr>
          <w:rFonts w:ascii="Verdana" w:hAnsi="Verdana"/>
          <w:sz w:val="18"/>
          <w:szCs w:val="18"/>
        </w:rPr>
        <w:t>En matière d’éthique et de moralité, Archie B. Carroll fait une distinction entre les gestionnaires. Énoncez et expliquez brièvement les trois catégories de gestionnaires qu’il définit.</w:t>
      </w:r>
    </w:p>
    <w:p w14:paraId="5776A398" w14:textId="77777777" w:rsidR="00FF17CD" w:rsidRPr="005B61D4" w:rsidRDefault="00FF17CD" w:rsidP="000D51C7">
      <w:pPr>
        <w:spacing w:line="360" w:lineRule="auto"/>
        <w:rPr>
          <w:rFonts w:ascii="Verdana" w:hAnsi="Verdana"/>
          <w:b/>
          <w:sz w:val="18"/>
          <w:szCs w:val="18"/>
        </w:rPr>
      </w:pPr>
    </w:p>
    <w:p w14:paraId="7D6EE6AA" w14:textId="77777777" w:rsidR="00FF17CD" w:rsidRPr="00B24410" w:rsidRDefault="00FF17CD" w:rsidP="000D51C7">
      <w:pPr>
        <w:pStyle w:val="Pardeliste"/>
        <w:spacing w:after="0" w:line="360" w:lineRule="auto"/>
        <w:ind w:left="357"/>
        <w:rPr>
          <w:rFonts w:ascii="Verdana" w:hAnsi="Verdana"/>
          <w:sz w:val="18"/>
          <w:szCs w:val="18"/>
        </w:rPr>
      </w:pPr>
      <w:r w:rsidRPr="005B61D4">
        <w:rPr>
          <w:rFonts w:ascii="Verdana" w:hAnsi="Verdana"/>
          <w:b/>
          <w:sz w:val="18"/>
          <w:szCs w:val="18"/>
        </w:rPr>
        <w:t>Réponse suggérée :</w:t>
      </w:r>
      <w:r w:rsidRPr="00B24410">
        <w:rPr>
          <w:rFonts w:ascii="Verdana" w:hAnsi="Verdana"/>
          <w:sz w:val="18"/>
          <w:szCs w:val="18"/>
        </w:rPr>
        <w:t xml:space="preserve"> Archie B. Carroll distingue le gestionnaire immoral, le gestionnaire amoral et le gestionnaire moral. Le gestionnaire immoral ne souscrit à aucun principe d’éthique. Quelle que soit la situation, il agit et prend des décisions uniquement en fonction de ses propres intérêts. Le gestionnaire amoral, en revanche, omet de considérer les enjeux éthiques de ses décisions et de ses comportements. S’il agit parfois de façon contraire à l’éthique, c’est involontairement. Enfin, le gestionnaire moral intègre des principes et des visées éthiques dans son comportement personnel. Pour ce gestionnaire, adopter et maintenir un comportement conforme à l’éthique devient un but, une exigence, voire une habitude bien ancrée. </w:t>
      </w:r>
    </w:p>
    <w:sectPr w:rsidR="00FF17CD" w:rsidRPr="00B24410"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28755" w14:textId="77777777" w:rsidR="0014196F" w:rsidRDefault="0014196F">
      <w:r>
        <w:separator/>
      </w:r>
    </w:p>
  </w:endnote>
  <w:endnote w:type="continuationSeparator" w:id="0">
    <w:p w14:paraId="3D8CC47E" w14:textId="77777777" w:rsidR="0014196F" w:rsidRDefault="001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845E" w14:textId="77777777" w:rsidR="00EF57D8" w:rsidRDefault="00EF57D8">
    <w:pPr>
      <w:pStyle w:val="Pieddepage"/>
      <w:framePr w:wrap="around" w:vAnchor="text" w:hAnchor="margin" w:xAlign="right" w:y="1"/>
      <w:rPr>
        <w:rStyle w:val="Numrodepage"/>
      </w:rPr>
    </w:pPr>
    <w:r>
      <w:rPr>
        <w:rStyle w:val="Numrodepage"/>
      </w:rPr>
      <w:fldChar w:fldCharType="begin"/>
    </w:r>
    <w:r w:rsidR="00120657">
      <w:rPr>
        <w:rStyle w:val="Numrodepage"/>
      </w:rPr>
      <w:instrText>PAGE</w:instrText>
    </w:r>
    <w:r>
      <w:rPr>
        <w:rStyle w:val="Numrodepage"/>
      </w:rPr>
      <w:instrText xml:space="preserve">  </w:instrText>
    </w:r>
    <w:r>
      <w:rPr>
        <w:rStyle w:val="Numrodepage"/>
      </w:rPr>
      <w:fldChar w:fldCharType="end"/>
    </w:r>
  </w:p>
  <w:p w14:paraId="6F34131D" w14:textId="77777777" w:rsidR="00EF57D8" w:rsidRDefault="00EF57D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84D1" w14:textId="77777777" w:rsidR="00EF57D8" w:rsidRPr="00431FB1" w:rsidRDefault="00EF57D8">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120657">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140A43">
      <w:rPr>
        <w:rStyle w:val="Numrodepage"/>
        <w:rFonts w:ascii="Arial" w:hAnsi="Arial"/>
        <w:noProof/>
        <w:sz w:val="16"/>
        <w:lang w:val="ru-RU"/>
      </w:rPr>
      <w:t>18</w:t>
    </w:r>
    <w:r w:rsidRPr="00431FB1">
      <w:rPr>
        <w:rStyle w:val="Numrodepage"/>
        <w:sz w:val="16"/>
        <w:lang w:val="ru-RU"/>
      </w:rPr>
      <w:fldChar w:fldCharType="end"/>
    </w:r>
  </w:p>
  <w:p w14:paraId="6C5946F3" w14:textId="77777777" w:rsidR="00EF57D8" w:rsidRPr="00513825" w:rsidRDefault="00D060B1" w:rsidP="00D060B1">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Pr>
        <w:rFonts w:ascii="Arial" w:hAnsi="Arial"/>
        <w:sz w:val="16"/>
        <w:lang w:val="ru-RU"/>
      </w:rPr>
      <w:t xml:space="preserve"> </w:t>
    </w:r>
    <w:proofErr w:type="spellStart"/>
    <w:r>
      <w:rPr>
        <w:rFonts w:ascii="Arial" w:hAnsi="Arial"/>
        <w:sz w:val="16"/>
        <w:lang w:val="ru-RU"/>
      </w:rPr>
      <w:t>Reproduction</w:t>
    </w:r>
    <w:proofErr w:type="spellEnd"/>
    <w:r>
      <w:rPr>
        <w:rFonts w:ascii="Arial" w:hAnsi="Arial"/>
        <w:sz w:val="16"/>
        <w:lang w:val="ru-RU"/>
      </w:rPr>
      <w:t xml:space="preserve"> </w:t>
    </w:r>
    <w:proofErr w:type="spellStart"/>
    <w:r>
      <w:rPr>
        <w:rFonts w:ascii="Arial" w:hAnsi="Arial"/>
        <w:sz w:val="16"/>
        <w:lang w:val="ru-RU"/>
      </w:rPr>
      <w:t>sur</w:t>
    </w:r>
    <w:proofErr w:type="spellEnd"/>
    <w:r>
      <w:rPr>
        <w:rFonts w:ascii="Arial" w:hAnsi="Arial"/>
        <w:sz w:val="16"/>
        <w:lang w:val="ru-RU"/>
      </w:rPr>
      <w:t xml:space="preserve"> </w:t>
    </w:r>
    <w:proofErr w:type="spellStart"/>
    <w:r>
      <w:rPr>
        <w:rFonts w:ascii="Arial" w:hAnsi="Arial"/>
        <w:sz w:val="16"/>
        <w:lang w:val="ru-RU"/>
      </w:rPr>
      <w:t>support</w:t>
    </w:r>
    <w:proofErr w:type="spellEnd"/>
    <w:r>
      <w:rPr>
        <w:rFonts w:ascii="Arial" w:hAnsi="Arial"/>
        <w:sz w:val="16"/>
        <w:lang w:val="ru-RU"/>
      </w:rPr>
      <w:t xml:space="preserve"> </w:t>
    </w:r>
    <w:proofErr w:type="spellStart"/>
    <w:r>
      <w:rPr>
        <w:rFonts w:ascii="Arial" w:hAnsi="Arial"/>
        <w:sz w:val="16"/>
        <w:lang w:val="ru-RU"/>
      </w:rPr>
      <w:t>papier</w:t>
    </w:r>
    <w:proofErr w:type="spellEnd"/>
    <w:r>
      <w:rPr>
        <w:rFonts w:ascii="Arial" w:hAnsi="Arial"/>
        <w:sz w:val="16"/>
        <w:lang w:val="ru-RU"/>
      </w:rPr>
      <w:t xml:space="preserve"> </w:t>
    </w:r>
    <w:proofErr w:type="spellStart"/>
    <w:r>
      <w:rPr>
        <w:rFonts w:ascii="Arial" w:hAnsi="Arial"/>
        <w:sz w:val="16"/>
        <w:lang w:val="ru-RU"/>
      </w:rPr>
      <w:t>autorisée</w:t>
    </w:r>
    <w:proofErr w:type="spellEnd"/>
    <w:r>
      <w:rPr>
        <w:rFonts w:ascii="Arial" w:hAnsi="Arial"/>
        <w:sz w:val="16"/>
        <w:lang w:val="ru-RU"/>
      </w:rPr>
      <w:t xml:space="preserve"> </w:t>
    </w:r>
    <w:proofErr w:type="spellStart"/>
    <w:r>
      <w:rPr>
        <w:rFonts w:ascii="Arial" w:hAnsi="Arial"/>
        <w:sz w:val="16"/>
        <w:lang w:val="ru-RU"/>
      </w:rPr>
      <w:t>aux</w:t>
    </w:r>
    <w:proofErr w:type="spellEnd"/>
    <w:r>
      <w:rPr>
        <w:rFonts w:ascii="Arial" w:hAnsi="Arial"/>
        <w:sz w:val="16"/>
        <w:lang w:val="ru-RU"/>
      </w:rPr>
      <w:t xml:space="preserve"> </w:t>
    </w:r>
    <w:proofErr w:type="spellStart"/>
    <w:r>
      <w:rPr>
        <w:rFonts w:ascii="Arial" w:hAnsi="Arial"/>
        <w:sz w:val="16"/>
        <w:lang w:val="ru-RU"/>
      </w:rPr>
      <w:t>utilisateurs</w:t>
    </w:r>
    <w:proofErr w:type="spellEnd"/>
    <w:r>
      <w:rPr>
        <w:rFonts w:ascii="Arial" w:hAnsi="Arial"/>
        <w:sz w:val="16"/>
        <w:lang w:val="ru-RU"/>
      </w:rPr>
      <w:t xml:space="preserve"> </w:t>
    </w:r>
    <w:proofErr w:type="spellStart"/>
    <w:r>
      <w:rPr>
        <w:rFonts w:ascii="Arial" w:hAnsi="Arial"/>
        <w:sz w:val="16"/>
        <w:lang w:val="ru-RU"/>
      </w:rPr>
      <w:t>du</w:t>
    </w:r>
    <w:proofErr w:type="spellEnd"/>
    <w:r>
      <w:rPr>
        <w:rFonts w:ascii="Arial" w:hAnsi="Arial"/>
        <w:sz w:val="16"/>
        <w:lang w:val="ru-RU"/>
      </w:rPr>
      <w:t xml:space="preserve"> </w:t>
    </w:r>
    <w:proofErr w:type="spellStart"/>
    <w:r>
      <w:rPr>
        <w:rFonts w:ascii="Arial" w:hAnsi="Arial"/>
        <w:sz w:val="16"/>
        <w:lang w:val="ru-RU"/>
      </w:rPr>
      <w:t>manuel</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FC77" w14:textId="77777777" w:rsidR="00EF57D8" w:rsidRPr="00431FB1" w:rsidRDefault="00EF57D8">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120657">
      <w:rPr>
        <w:rStyle w:val="Numrodepage"/>
        <w:rFonts w:ascii="Arial" w:hAnsi="Arial"/>
        <w:sz w:val="16"/>
        <w:lang w:val="ru-RU"/>
      </w:rPr>
      <w:instrText>PAGE</w:instrText>
    </w:r>
    <w:r w:rsidRPr="00431FB1">
      <w:rPr>
        <w:rStyle w:val="Numrodepage"/>
        <w:rFonts w:ascii="Arial" w:hAnsi="Arial"/>
        <w:sz w:val="16"/>
        <w:lang w:val="ru-RU"/>
      </w:rPr>
      <w:instrText xml:space="preserve">  </w:instrText>
    </w:r>
    <w:r w:rsidRPr="00431FB1">
      <w:rPr>
        <w:rStyle w:val="Numrodepage"/>
        <w:sz w:val="16"/>
        <w:lang w:val="ru-RU"/>
      </w:rPr>
      <w:fldChar w:fldCharType="separate"/>
    </w:r>
    <w:r w:rsidR="00140A43">
      <w:rPr>
        <w:rStyle w:val="Numrodepage"/>
        <w:rFonts w:ascii="Arial" w:hAnsi="Arial"/>
        <w:noProof/>
        <w:sz w:val="16"/>
        <w:lang w:val="ru-RU"/>
      </w:rPr>
      <w:t>1</w:t>
    </w:r>
    <w:r w:rsidRPr="00431FB1">
      <w:rPr>
        <w:rStyle w:val="Numrodepage"/>
        <w:sz w:val="16"/>
        <w:lang w:val="ru-RU"/>
      </w:rPr>
      <w:fldChar w:fldCharType="end"/>
    </w:r>
  </w:p>
  <w:p w14:paraId="65FC5059" w14:textId="77777777" w:rsidR="00EF57D8" w:rsidRPr="00513825" w:rsidRDefault="00EF57D8" w:rsidP="00EF57D8">
    <w:pPr>
      <w:pStyle w:val="Pieddepage"/>
      <w:ind w:right="360"/>
    </w:pPr>
    <w:r w:rsidRPr="00431FB1">
      <w:rPr>
        <w:rFonts w:ascii="Arial" w:hAnsi="Arial"/>
        <w:sz w:val="16"/>
        <w:lang w:val="ru-RU"/>
      </w:rPr>
      <w:t xml:space="preserve">© ERPI, </w:t>
    </w:r>
    <w:proofErr w:type="spellStart"/>
    <w:r w:rsidRPr="00431FB1">
      <w:rPr>
        <w:rFonts w:ascii="Arial" w:hAnsi="Arial"/>
        <w:sz w:val="16"/>
        <w:lang w:val="ru-RU"/>
      </w:rPr>
      <w:t>tous</w:t>
    </w:r>
    <w:proofErr w:type="spellEnd"/>
    <w:r w:rsidRPr="00431FB1">
      <w:rPr>
        <w:rFonts w:ascii="Arial" w:hAnsi="Arial"/>
        <w:sz w:val="16"/>
        <w:lang w:val="ru-RU"/>
      </w:rPr>
      <w:t xml:space="preserve"> </w:t>
    </w:r>
    <w:proofErr w:type="spellStart"/>
    <w:r w:rsidRPr="00431FB1">
      <w:rPr>
        <w:rFonts w:ascii="Arial" w:hAnsi="Arial"/>
        <w:sz w:val="16"/>
        <w:lang w:val="ru-RU"/>
      </w:rPr>
      <w:t>droits</w:t>
    </w:r>
    <w:proofErr w:type="spellEnd"/>
    <w:r w:rsidRPr="00431FB1">
      <w:rPr>
        <w:rFonts w:ascii="Arial" w:hAnsi="Arial"/>
        <w:sz w:val="16"/>
        <w:lang w:val="ru-RU"/>
      </w:rPr>
      <w:t xml:space="preserve"> </w:t>
    </w:r>
    <w:proofErr w:type="spellStart"/>
    <w:r w:rsidRPr="00431FB1">
      <w:rPr>
        <w:rFonts w:ascii="Arial" w:hAnsi="Arial"/>
        <w:sz w:val="16"/>
        <w:lang w:val="ru-RU"/>
      </w:rPr>
      <w:t>réservés</w:t>
    </w:r>
    <w:proofErr w:type="spellEnd"/>
    <w:r w:rsidRPr="00431FB1">
      <w:rPr>
        <w:rFonts w:ascii="Arial" w:hAnsi="Arial"/>
        <w:sz w:val="16"/>
        <w:lang w:val="ru-RU"/>
      </w:rPr>
      <w:t>.</w:t>
    </w:r>
    <w:r w:rsidR="00D060B1">
      <w:rPr>
        <w:rFonts w:ascii="Arial" w:hAnsi="Arial"/>
        <w:sz w:val="16"/>
        <w:lang w:val="ru-RU"/>
      </w:rPr>
      <w:t xml:space="preserve"> </w:t>
    </w:r>
    <w:proofErr w:type="spellStart"/>
    <w:r w:rsidR="00D060B1">
      <w:rPr>
        <w:rFonts w:ascii="Arial" w:hAnsi="Arial"/>
        <w:sz w:val="16"/>
        <w:lang w:val="ru-RU"/>
      </w:rPr>
      <w:t>Reproduction</w:t>
    </w:r>
    <w:proofErr w:type="spellEnd"/>
    <w:r w:rsidR="00D060B1">
      <w:rPr>
        <w:rFonts w:ascii="Arial" w:hAnsi="Arial"/>
        <w:sz w:val="16"/>
        <w:lang w:val="ru-RU"/>
      </w:rPr>
      <w:t xml:space="preserve"> </w:t>
    </w:r>
    <w:proofErr w:type="spellStart"/>
    <w:r w:rsidR="00D060B1">
      <w:rPr>
        <w:rFonts w:ascii="Arial" w:hAnsi="Arial"/>
        <w:sz w:val="16"/>
        <w:lang w:val="ru-RU"/>
      </w:rPr>
      <w:t>sur</w:t>
    </w:r>
    <w:proofErr w:type="spellEnd"/>
    <w:r w:rsidR="00D060B1">
      <w:rPr>
        <w:rFonts w:ascii="Arial" w:hAnsi="Arial"/>
        <w:sz w:val="16"/>
        <w:lang w:val="ru-RU"/>
      </w:rPr>
      <w:t xml:space="preserve"> </w:t>
    </w:r>
    <w:proofErr w:type="spellStart"/>
    <w:r w:rsidR="00D060B1">
      <w:rPr>
        <w:rFonts w:ascii="Arial" w:hAnsi="Arial"/>
        <w:sz w:val="16"/>
        <w:lang w:val="ru-RU"/>
      </w:rPr>
      <w:t>support</w:t>
    </w:r>
    <w:proofErr w:type="spellEnd"/>
    <w:r w:rsidR="00D060B1">
      <w:rPr>
        <w:rFonts w:ascii="Arial" w:hAnsi="Arial"/>
        <w:sz w:val="16"/>
        <w:lang w:val="ru-RU"/>
      </w:rPr>
      <w:t xml:space="preserve"> </w:t>
    </w:r>
    <w:proofErr w:type="spellStart"/>
    <w:r w:rsidR="00D060B1">
      <w:rPr>
        <w:rFonts w:ascii="Arial" w:hAnsi="Arial"/>
        <w:sz w:val="16"/>
        <w:lang w:val="ru-RU"/>
      </w:rPr>
      <w:t>papier</w:t>
    </w:r>
    <w:proofErr w:type="spellEnd"/>
    <w:r w:rsidR="00D060B1">
      <w:rPr>
        <w:rFonts w:ascii="Arial" w:hAnsi="Arial"/>
        <w:sz w:val="16"/>
        <w:lang w:val="ru-RU"/>
      </w:rPr>
      <w:t xml:space="preserve"> </w:t>
    </w:r>
    <w:proofErr w:type="spellStart"/>
    <w:r w:rsidR="00D060B1">
      <w:rPr>
        <w:rFonts w:ascii="Arial" w:hAnsi="Arial"/>
        <w:sz w:val="16"/>
        <w:lang w:val="ru-RU"/>
      </w:rPr>
      <w:t>autorisée</w:t>
    </w:r>
    <w:proofErr w:type="spellEnd"/>
    <w:r w:rsidR="00D060B1">
      <w:rPr>
        <w:rFonts w:ascii="Arial" w:hAnsi="Arial"/>
        <w:sz w:val="16"/>
        <w:lang w:val="ru-RU"/>
      </w:rPr>
      <w:t xml:space="preserve"> </w:t>
    </w:r>
    <w:proofErr w:type="spellStart"/>
    <w:r w:rsidR="00D060B1">
      <w:rPr>
        <w:rFonts w:ascii="Arial" w:hAnsi="Arial"/>
        <w:sz w:val="16"/>
        <w:lang w:val="ru-RU"/>
      </w:rPr>
      <w:t>aux</w:t>
    </w:r>
    <w:proofErr w:type="spellEnd"/>
    <w:r w:rsidR="00D060B1">
      <w:rPr>
        <w:rFonts w:ascii="Arial" w:hAnsi="Arial"/>
        <w:sz w:val="16"/>
        <w:lang w:val="ru-RU"/>
      </w:rPr>
      <w:t xml:space="preserve"> </w:t>
    </w:r>
    <w:proofErr w:type="spellStart"/>
    <w:r w:rsidR="00D060B1">
      <w:rPr>
        <w:rFonts w:ascii="Arial" w:hAnsi="Arial"/>
        <w:sz w:val="16"/>
        <w:lang w:val="ru-RU"/>
      </w:rPr>
      <w:t>utilisateurs</w:t>
    </w:r>
    <w:proofErr w:type="spellEnd"/>
    <w:r w:rsidR="00D060B1">
      <w:rPr>
        <w:rFonts w:ascii="Arial" w:hAnsi="Arial"/>
        <w:sz w:val="16"/>
        <w:lang w:val="ru-RU"/>
      </w:rPr>
      <w:t xml:space="preserve"> </w:t>
    </w:r>
    <w:proofErr w:type="spellStart"/>
    <w:r w:rsidR="00D060B1">
      <w:rPr>
        <w:rFonts w:ascii="Arial" w:hAnsi="Arial"/>
        <w:sz w:val="16"/>
        <w:lang w:val="ru-RU"/>
      </w:rPr>
      <w:t>du</w:t>
    </w:r>
    <w:proofErr w:type="spellEnd"/>
    <w:r w:rsidR="00D060B1">
      <w:rPr>
        <w:rFonts w:ascii="Arial" w:hAnsi="Arial"/>
        <w:sz w:val="16"/>
        <w:lang w:val="ru-RU"/>
      </w:rPr>
      <w:t xml:space="preserve"> </w:t>
    </w:r>
    <w:proofErr w:type="spellStart"/>
    <w:r w:rsidR="00D060B1">
      <w:rPr>
        <w:rFonts w:ascii="Arial" w:hAnsi="Arial"/>
        <w:sz w:val="16"/>
        <w:lang w:val="ru-RU"/>
      </w:rPr>
      <w:t>manuel</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25B2" w14:textId="77777777" w:rsidR="0014196F" w:rsidRDefault="0014196F">
      <w:r>
        <w:separator/>
      </w:r>
    </w:p>
  </w:footnote>
  <w:footnote w:type="continuationSeparator" w:id="0">
    <w:p w14:paraId="23462E45" w14:textId="77777777" w:rsidR="0014196F" w:rsidRDefault="001419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D7FB" w14:textId="5CB3104C" w:rsidR="00EF57D8" w:rsidRDefault="00753F40" w:rsidP="009A65B8">
    <w:pPr>
      <w:pStyle w:val="En-tte"/>
      <w:tabs>
        <w:tab w:val="clear" w:pos="4536"/>
        <w:tab w:val="clear" w:pos="9072"/>
        <w:tab w:val="center" w:pos="4703"/>
      </w:tabs>
      <w:ind w:left="-170"/>
    </w:pPr>
    <w:r w:rsidRPr="006935DB">
      <w:rPr>
        <w:noProof/>
      </w:rPr>
      <w:drawing>
        <wp:inline distT="0" distB="0" distL="0" distR="0" wp14:anchorId="0105D66F" wp14:editId="2BEA75B9">
          <wp:extent cx="1854200" cy="6731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673100"/>
                  </a:xfrm>
                  <a:prstGeom prst="rect">
                    <a:avLst/>
                  </a:prstGeom>
                  <a:noFill/>
                  <a:ln>
                    <a:noFill/>
                  </a:ln>
                </pic:spPr>
              </pic:pic>
            </a:graphicData>
          </a:graphic>
        </wp:inline>
      </w:drawing>
    </w:r>
  </w:p>
  <w:p w14:paraId="0217B7DE" w14:textId="77777777" w:rsidR="000705C8" w:rsidRDefault="000705C8"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4667" w14:textId="68DBBF3A" w:rsidR="00EF57D8" w:rsidRDefault="00753F40" w:rsidP="009A65B8">
    <w:pPr>
      <w:pStyle w:val="En-tte"/>
      <w:ind w:left="-227"/>
    </w:pPr>
    <w:r w:rsidRPr="006935DB">
      <w:rPr>
        <w:noProof/>
      </w:rPr>
      <w:drawing>
        <wp:inline distT="0" distB="0" distL="0" distR="0" wp14:anchorId="58000364" wp14:editId="0159B0AE">
          <wp:extent cx="2755900" cy="1003300"/>
          <wp:effectExtent l="0" t="0" r="12700" b="1270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003300"/>
                  </a:xfrm>
                  <a:prstGeom prst="rect">
                    <a:avLst/>
                  </a:prstGeom>
                  <a:noFill/>
                  <a:ln>
                    <a:noFill/>
                  </a:ln>
                </pic:spPr>
              </pic:pic>
            </a:graphicData>
          </a:graphic>
        </wp:inline>
      </w:drawing>
    </w:r>
  </w:p>
  <w:p w14:paraId="0CBF8821" w14:textId="77777777" w:rsidR="003B4469" w:rsidRDefault="003B4469"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224"/>
    <w:multiLevelType w:val="hybridMultilevel"/>
    <w:tmpl w:val="2B76D0BC"/>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4E7FA3"/>
    <w:multiLevelType w:val="hybridMultilevel"/>
    <w:tmpl w:val="CEF08B8E"/>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45D0933"/>
    <w:multiLevelType w:val="hybridMultilevel"/>
    <w:tmpl w:val="1D187292"/>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6440C79"/>
    <w:multiLevelType w:val="hybridMultilevel"/>
    <w:tmpl w:val="46660E82"/>
    <w:lvl w:ilvl="0" w:tplc="D4EACF04">
      <w:start w:val="1"/>
      <w:numFmt w:val="lowerLetter"/>
      <w:lvlText w:val="%1)"/>
      <w:lvlJc w:val="left"/>
      <w:pPr>
        <w:ind w:left="720" w:hanging="360"/>
      </w:pPr>
      <w:rPr>
        <w:rFonts w:hint="default"/>
        <w:b w:val="0"/>
        <w:i w:val="0"/>
        <w:color w:val="auto"/>
        <w:sz w:val="18"/>
        <w:szCs w:val="24"/>
      </w:rPr>
    </w:lvl>
    <w:lvl w:ilvl="1" w:tplc="031EFDE6">
      <w:start w:val="1"/>
      <w:numFmt w:val="lowerLetter"/>
      <w:lvlText w:val="%2)"/>
      <w:lvlJc w:val="left"/>
      <w:pPr>
        <w:ind w:left="1785" w:hanging="705"/>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7795FF0"/>
    <w:multiLevelType w:val="hybridMultilevel"/>
    <w:tmpl w:val="731EB7F2"/>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84D2EF1"/>
    <w:multiLevelType w:val="hybridMultilevel"/>
    <w:tmpl w:val="239EE442"/>
    <w:lvl w:ilvl="0" w:tplc="0C0C0017">
      <w:start w:val="1"/>
      <w:numFmt w:val="lowerLetter"/>
      <w:lvlText w:val="%1)"/>
      <w:lvlJc w:val="left"/>
      <w:pPr>
        <w:ind w:left="360" w:hanging="360"/>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CB119A8"/>
    <w:multiLevelType w:val="hybridMultilevel"/>
    <w:tmpl w:val="0FF0B32E"/>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DCC043C"/>
    <w:multiLevelType w:val="hybridMultilevel"/>
    <w:tmpl w:val="218A243E"/>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1547CBC"/>
    <w:multiLevelType w:val="hybridMultilevel"/>
    <w:tmpl w:val="9EF498B2"/>
    <w:lvl w:ilvl="0" w:tplc="D4EACF04">
      <w:start w:val="1"/>
      <w:numFmt w:val="lowerLetter"/>
      <w:lvlText w:val="%1)"/>
      <w:lvlJc w:val="left"/>
      <w:pPr>
        <w:ind w:left="720" w:hanging="360"/>
      </w:pPr>
      <w:rPr>
        <w:rFonts w:hint="default"/>
        <w:b w:val="0"/>
        <w:i w:val="0"/>
        <w:color w:val="auto"/>
        <w:sz w:val="18"/>
        <w:szCs w:val="24"/>
      </w:rPr>
    </w:lvl>
    <w:lvl w:ilvl="1" w:tplc="F2A684FC">
      <w:start w:val="1"/>
      <w:numFmt w:val="lowerLetter"/>
      <w:lvlText w:val="%2)"/>
      <w:lvlJc w:val="left"/>
      <w:pPr>
        <w:ind w:left="2145" w:hanging="705"/>
      </w:pPr>
      <w:rPr>
        <w:rFonts w:hint="default"/>
      </w:rPr>
    </w:lvl>
    <w:lvl w:ilvl="2" w:tplc="5F32945A">
      <w:start w:val="1"/>
      <w:numFmt w:val="lowerLetter"/>
      <w:lvlText w:val="%3."/>
      <w:lvlJc w:val="left"/>
      <w:pPr>
        <w:ind w:left="3045" w:hanging="705"/>
      </w:pPr>
      <w:rPr>
        <w:rFonts w:hint="default"/>
      </w:rPr>
    </w:lvl>
    <w:lvl w:ilvl="3" w:tplc="D1B0007C">
      <w:start w:val="1"/>
      <w:numFmt w:val="lowerLetter"/>
      <w:lvlText w:val="(%4)"/>
      <w:lvlJc w:val="left"/>
      <w:pPr>
        <w:ind w:left="3240" w:hanging="360"/>
      </w:pPr>
      <w:rPr>
        <w:rFonts w:hint="default"/>
      </w:r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44422AC"/>
    <w:multiLevelType w:val="hybridMultilevel"/>
    <w:tmpl w:val="D93C8DBA"/>
    <w:lvl w:ilvl="0" w:tplc="D4EACF04">
      <w:start w:val="1"/>
      <w:numFmt w:val="lowerLetter"/>
      <w:lvlText w:val="%1)"/>
      <w:lvlJc w:val="left"/>
      <w:pPr>
        <w:ind w:left="720" w:hanging="360"/>
      </w:pPr>
      <w:rPr>
        <w:rFonts w:hint="default"/>
        <w:b w:val="0"/>
        <w:i w:val="0"/>
        <w:color w:val="auto"/>
        <w:sz w:val="18"/>
        <w:szCs w:val="24"/>
      </w:rPr>
    </w:lvl>
    <w:lvl w:ilvl="1" w:tplc="0C0C0019">
      <w:start w:val="1"/>
      <w:numFmt w:val="lowerLetter"/>
      <w:lvlText w:val="%2."/>
      <w:lvlJc w:val="left"/>
      <w:pPr>
        <w:ind w:left="2856" w:hanging="360"/>
      </w:pPr>
    </w:lvl>
    <w:lvl w:ilvl="2" w:tplc="0C0C001B" w:tentative="1">
      <w:start w:val="1"/>
      <w:numFmt w:val="lowerRoman"/>
      <w:lvlText w:val="%3."/>
      <w:lvlJc w:val="right"/>
      <w:pPr>
        <w:ind w:left="3576" w:hanging="180"/>
      </w:pPr>
    </w:lvl>
    <w:lvl w:ilvl="3" w:tplc="D2D4BB9E">
      <w:start w:val="1"/>
      <w:numFmt w:val="decimal"/>
      <w:lvlText w:val="%4."/>
      <w:lvlJc w:val="left"/>
      <w:pPr>
        <w:ind w:left="357" w:hanging="357"/>
      </w:pPr>
      <w:rPr>
        <w:rFonts w:hint="default"/>
      </w:r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0">
    <w:nsid w:val="15261455"/>
    <w:multiLevelType w:val="hybridMultilevel"/>
    <w:tmpl w:val="0ABE974C"/>
    <w:lvl w:ilvl="0" w:tplc="63CE468A">
      <w:start w:val="1"/>
      <w:numFmt w:val="decimal"/>
      <w:lvlText w:val="%1."/>
      <w:lvlJc w:val="left"/>
      <w:pPr>
        <w:ind w:left="357" w:hanging="357"/>
      </w:pPr>
      <w:rPr>
        <w:rFonts w:hint="default"/>
        <w:color w:val="auto"/>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8C160DB"/>
    <w:multiLevelType w:val="hybridMultilevel"/>
    <w:tmpl w:val="F7FAFB82"/>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A3F1ACD"/>
    <w:multiLevelType w:val="hybridMultilevel"/>
    <w:tmpl w:val="B14669E6"/>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D031FFF"/>
    <w:multiLevelType w:val="hybridMultilevel"/>
    <w:tmpl w:val="481AA0C4"/>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1D1B52C3"/>
    <w:multiLevelType w:val="hybridMultilevel"/>
    <w:tmpl w:val="91D87418"/>
    <w:lvl w:ilvl="0" w:tplc="031EFDE6">
      <w:start w:val="1"/>
      <w:numFmt w:val="lowerLetter"/>
      <w:lvlText w:val="%1)"/>
      <w:lvlJc w:val="left"/>
      <w:pPr>
        <w:ind w:left="1065" w:hanging="705"/>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98103EC"/>
    <w:multiLevelType w:val="hybridMultilevel"/>
    <w:tmpl w:val="2D4AD04A"/>
    <w:lvl w:ilvl="0" w:tplc="91B080DE">
      <w:start w:val="6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BE94C1D"/>
    <w:multiLevelType w:val="hybridMultilevel"/>
    <w:tmpl w:val="6B147EBC"/>
    <w:lvl w:ilvl="0" w:tplc="0C0C0017">
      <w:start w:val="1"/>
      <w:numFmt w:val="lowerLetter"/>
      <w:lvlText w:val="%1)"/>
      <w:lvlJc w:val="left"/>
      <w:pPr>
        <w:ind w:left="360" w:hanging="360"/>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C1306C0"/>
    <w:multiLevelType w:val="hybridMultilevel"/>
    <w:tmpl w:val="421CAF96"/>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39B764A"/>
    <w:multiLevelType w:val="hybridMultilevel"/>
    <w:tmpl w:val="771E3C30"/>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3A62589"/>
    <w:multiLevelType w:val="hybridMultilevel"/>
    <w:tmpl w:val="724899D0"/>
    <w:lvl w:ilvl="0" w:tplc="031EFDE6">
      <w:start w:val="1"/>
      <w:numFmt w:val="lowerLetter"/>
      <w:lvlText w:val="%1)"/>
      <w:lvlJc w:val="left"/>
      <w:pPr>
        <w:ind w:left="720" w:hanging="360"/>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47E040B"/>
    <w:multiLevelType w:val="hybridMultilevel"/>
    <w:tmpl w:val="A04CF896"/>
    <w:lvl w:ilvl="0" w:tplc="031EFDE6">
      <w:start w:val="1"/>
      <w:numFmt w:val="lowerLetter"/>
      <w:lvlText w:val="%1)"/>
      <w:lvlJc w:val="left"/>
      <w:pPr>
        <w:ind w:left="1065" w:hanging="705"/>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36A8161A"/>
    <w:multiLevelType w:val="hybridMultilevel"/>
    <w:tmpl w:val="507E8128"/>
    <w:lvl w:ilvl="0" w:tplc="D4EACF04">
      <w:start w:val="1"/>
      <w:numFmt w:val="lowerLetter"/>
      <w:lvlText w:val="%1)"/>
      <w:lvlJc w:val="left"/>
      <w:pPr>
        <w:ind w:left="720" w:hanging="360"/>
      </w:pPr>
      <w:rPr>
        <w:rFonts w:hint="default"/>
        <w:b w:val="0"/>
        <w:i w:val="0"/>
        <w:color w:val="auto"/>
        <w:sz w:val="18"/>
        <w:szCs w:val="24"/>
      </w:rPr>
    </w:lvl>
    <w:lvl w:ilvl="1" w:tplc="E5F81EAC">
      <w:start w:val="1"/>
      <w:numFmt w:val="lowerLetter"/>
      <w:lvlText w:val="%2)"/>
      <w:lvlJc w:val="left"/>
      <w:pPr>
        <w:ind w:left="1440" w:hanging="360"/>
      </w:pPr>
      <w:rPr>
        <w:rFonts w:hint="default"/>
      </w:rPr>
    </w:lvl>
    <w:lvl w:ilvl="2" w:tplc="8AE29E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C75E7"/>
    <w:multiLevelType w:val="hybridMultilevel"/>
    <w:tmpl w:val="C2027AFC"/>
    <w:lvl w:ilvl="0" w:tplc="A1B08B04">
      <w:start w:val="1"/>
      <w:numFmt w:val="decimal"/>
      <w:lvlText w:val="%1."/>
      <w:lvlJc w:val="left"/>
      <w:pPr>
        <w:ind w:left="360" w:hanging="360"/>
      </w:pPr>
      <w:rPr>
        <w:rFonts w:hint="default"/>
        <w:color w:val="auto"/>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BD42320C">
      <w:start w:val="1"/>
      <w:numFmt w:val="decimal"/>
      <w:lvlText w:val="%4."/>
      <w:lvlJc w:val="left"/>
      <w:pPr>
        <w:ind w:left="357" w:hanging="357"/>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89443D7"/>
    <w:multiLevelType w:val="hybridMultilevel"/>
    <w:tmpl w:val="ADEE0246"/>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B9B744A"/>
    <w:multiLevelType w:val="hybridMultilevel"/>
    <w:tmpl w:val="28D276C8"/>
    <w:lvl w:ilvl="0" w:tplc="031EFDE6">
      <w:start w:val="1"/>
      <w:numFmt w:val="lowerLetter"/>
      <w:lvlText w:val="%1)"/>
      <w:lvlJc w:val="left"/>
      <w:pPr>
        <w:ind w:left="1065" w:hanging="705"/>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3E7A0B34"/>
    <w:multiLevelType w:val="hybridMultilevel"/>
    <w:tmpl w:val="073CD304"/>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3F683594"/>
    <w:multiLevelType w:val="hybridMultilevel"/>
    <w:tmpl w:val="71483182"/>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1D5444"/>
    <w:multiLevelType w:val="hybridMultilevel"/>
    <w:tmpl w:val="D45A3EF8"/>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A5857D8"/>
    <w:multiLevelType w:val="hybridMultilevel"/>
    <w:tmpl w:val="A6A803A0"/>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D5C75C0"/>
    <w:multiLevelType w:val="hybridMultilevel"/>
    <w:tmpl w:val="22F69642"/>
    <w:lvl w:ilvl="0" w:tplc="D4EACF04">
      <w:start w:val="1"/>
      <w:numFmt w:val="lowerLetter"/>
      <w:lvlText w:val="%1)"/>
      <w:lvlJc w:val="left"/>
      <w:pPr>
        <w:ind w:left="720" w:hanging="360"/>
      </w:pPr>
      <w:rPr>
        <w:rFonts w:hint="default"/>
        <w:b w:val="0"/>
        <w:i w:val="0"/>
        <w:color w:val="auto"/>
        <w:sz w:val="18"/>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4FCE58F2"/>
    <w:multiLevelType w:val="hybridMultilevel"/>
    <w:tmpl w:val="EE4A25DC"/>
    <w:lvl w:ilvl="0" w:tplc="D4EACF04">
      <w:start w:val="1"/>
      <w:numFmt w:val="lowerLetter"/>
      <w:lvlText w:val="%1)"/>
      <w:lvlJc w:val="left"/>
      <w:pPr>
        <w:ind w:left="720" w:hanging="360"/>
      </w:pPr>
      <w:rPr>
        <w:rFonts w:hint="default"/>
        <w:b w:val="0"/>
        <w:i w:val="0"/>
        <w:color w:val="auto"/>
        <w:sz w:val="18"/>
        <w:szCs w:val="24"/>
      </w:rPr>
    </w:lvl>
    <w:lvl w:ilvl="1" w:tplc="031EFDE6">
      <w:start w:val="1"/>
      <w:numFmt w:val="lowerLetter"/>
      <w:lvlText w:val="%2)"/>
      <w:lvlJc w:val="left"/>
      <w:pPr>
        <w:ind w:left="1785" w:hanging="705"/>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2263427"/>
    <w:multiLevelType w:val="hybridMultilevel"/>
    <w:tmpl w:val="0450B7BE"/>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CA6809"/>
    <w:multiLevelType w:val="hybridMultilevel"/>
    <w:tmpl w:val="EEA6FB12"/>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A8E0C70"/>
    <w:multiLevelType w:val="hybridMultilevel"/>
    <w:tmpl w:val="6564451A"/>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1BDC1AC0">
      <w:start w:val="54"/>
      <w:numFmt w:val="decimal"/>
      <w:lvlText w:val="%5"/>
      <w:lvlJc w:val="left"/>
      <w:pPr>
        <w:ind w:left="3600" w:hanging="360"/>
      </w:pPr>
      <w:rPr>
        <w:rFonts w:hint="default"/>
      </w:r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CAE1698"/>
    <w:multiLevelType w:val="hybridMultilevel"/>
    <w:tmpl w:val="EAA4460C"/>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DA92A35"/>
    <w:multiLevelType w:val="hybridMultilevel"/>
    <w:tmpl w:val="BA62C918"/>
    <w:lvl w:ilvl="0" w:tplc="031EFDE6">
      <w:start w:val="1"/>
      <w:numFmt w:val="lowerLetter"/>
      <w:lvlText w:val="%1)"/>
      <w:lvlJc w:val="left"/>
      <w:pPr>
        <w:ind w:left="1065" w:hanging="705"/>
      </w:pPr>
      <w:rPr>
        <w:rFonts w:hint="default"/>
      </w:r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1E3707A"/>
    <w:multiLevelType w:val="hybridMultilevel"/>
    <w:tmpl w:val="9E443AB4"/>
    <w:lvl w:ilvl="0" w:tplc="D4EACF04">
      <w:start w:val="1"/>
      <w:numFmt w:val="lowerLetter"/>
      <w:lvlText w:val="%1)"/>
      <w:lvlJc w:val="left"/>
      <w:pPr>
        <w:ind w:left="720" w:hanging="360"/>
      </w:pPr>
      <w:rPr>
        <w:rFonts w:hint="default"/>
        <w:b w:val="0"/>
        <w:i w:val="0"/>
        <w:color w:val="auto"/>
        <w:sz w:val="18"/>
        <w:szCs w:val="24"/>
      </w:rPr>
    </w:lvl>
    <w:lvl w:ilvl="1" w:tplc="E5F81EAC">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73CB7D65"/>
    <w:multiLevelType w:val="hybridMultilevel"/>
    <w:tmpl w:val="DE947124"/>
    <w:lvl w:ilvl="0" w:tplc="D4EACF04">
      <w:start w:val="1"/>
      <w:numFmt w:val="lowerLetter"/>
      <w:lvlText w:val="%1)"/>
      <w:lvlJc w:val="left"/>
      <w:pPr>
        <w:ind w:left="720" w:hanging="360"/>
      </w:pPr>
      <w:rPr>
        <w:rFonts w:hint="default"/>
        <w:b w:val="0"/>
        <w:i w:val="0"/>
        <w:color w:val="auto"/>
        <w:sz w:val="18"/>
        <w:szCs w:val="24"/>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8">
    <w:nsid w:val="742921A3"/>
    <w:multiLevelType w:val="hybridMultilevel"/>
    <w:tmpl w:val="39909556"/>
    <w:lvl w:ilvl="0" w:tplc="D4EACF04">
      <w:start w:val="1"/>
      <w:numFmt w:val="lowerLetter"/>
      <w:lvlText w:val="%1)"/>
      <w:lvlJc w:val="left"/>
      <w:pPr>
        <w:ind w:left="720" w:hanging="360"/>
      </w:pPr>
      <w:rPr>
        <w:rFonts w:hint="default"/>
        <w:b w:val="0"/>
        <w:i w:val="0"/>
        <w:color w:val="auto"/>
        <w:sz w:val="18"/>
        <w:szCs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56A31AA"/>
    <w:multiLevelType w:val="hybridMultilevel"/>
    <w:tmpl w:val="FC62EF76"/>
    <w:lvl w:ilvl="0" w:tplc="D4EACF04">
      <w:start w:val="1"/>
      <w:numFmt w:val="lowerLetter"/>
      <w:lvlText w:val="%1)"/>
      <w:lvlJc w:val="left"/>
      <w:pPr>
        <w:ind w:left="720" w:hanging="360"/>
      </w:pPr>
      <w:rPr>
        <w:rFonts w:hint="default"/>
        <w:b w:val="0"/>
        <w:i w:val="0"/>
        <w:color w:val="auto"/>
        <w:sz w:val="18"/>
        <w:szCs w:val="24"/>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0">
    <w:nsid w:val="771669AC"/>
    <w:multiLevelType w:val="hybridMultilevel"/>
    <w:tmpl w:val="74762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78B5EA0"/>
    <w:multiLevelType w:val="hybridMultilevel"/>
    <w:tmpl w:val="DBE81800"/>
    <w:lvl w:ilvl="0" w:tplc="D4EACF04">
      <w:start w:val="1"/>
      <w:numFmt w:val="lowerLetter"/>
      <w:lvlText w:val="%1)"/>
      <w:lvlJc w:val="left"/>
      <w:pPr>
        <w:ind w:left="720" w:hanging="360"/>
      </w:pPr>
      <w:rPr>
        <w:rFonts w:hint="default"/>
        <w:b w:val="0"/>
        <w:i w:val="0"/>
        <w:color w:val="auto"/>
        <w:sz w:val="18"/>
        <w:szCs w:val="24"/>
      </w:rPr>
    </w:lvl>
    <w:lvl w:ilvl="1" w:tplc="E5F81EAC">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9CA1697"/>
    <w:multiLevelType w:val="hybridMultilevel"/>
    <w:tmpl w:val="AA88955E"/>
    <w:lvl w:ilvl="0" w:tplc="0C0C000F">
      <w:start w:val="1"/>
      <w:numFmt w:val="decimal"/>
      <w:lvlText w:val="%1."/>
      <w:lvlJc w:val="left"/>
      <w:pPr>
        <w:ind w:left="720" w:hanging="360"/>
      </w:pPr>
    </w:lvl>
    <w:lvl w:ilvl="1" w:tplc="D4EACF04">
      <w:start w:val="1"/>
      <w:numFmt w:val="lowerLetter"/>
      <w:lvlText w:val="%2)"/>
      <w:lvlJc w:val="left"/>
      <w:pPr>
        <w:ind w:left="720" w:hanging="360"/>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79D95AB3"/>
    <w:multiLevelType w:val="hybridMultilevel"/>
    <w:tmpl w:val="B3D6BBEA"/>
    <w:lvl w:ilvl="0" w:tplc="D4EACF04">
      <w:start w:val="1"/>
      <w:numFmt w:val="lowerLetter"/>
      <w:lvlText w:val="%1)"/>
      <w:lvlJc w:val="left"/>
      <w:pPr>
        <w:ind w:left="720" w:hanging="360"/>
      </w:pPr>
      <w:rPr>
        <w:rFonts w:hint="default"/>
        <w:b w:val="0"/>
        <w:i w:val="0"/>
        <w:color w:val="auto"/>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B455C9"/>
    <w:multiLevelType w:val="hybridMultilevel"/>
    <w:tmpl w:val="DB6A1284"/>
    <w:lvl w:ilvl="0" w:tplc="F4EA448E">
      <w:start w:val="1"/>
      <w:numFmt w:val="decimal"/>
      <w:lvlText w:val="%1."/>
      <w:lvlJc w:val="left"/>
      <w:pPr>
        <w:ind w:left="360" w:hanging="360"/>
      </w:pPr>
      <w:rPr>
        <w:rFonts w:hint="default"/>
      </w:rPr>
    </w:lvl>
    <w:lvl w:ilvl="1" w:tplc="CCE63D9C">
      <w:start w:val="1"/>
      <w:numFmt w:val="lowerLetter"/>
      <w:lvlText w:val="%2)"/>
      <w:lvlJc w:val="left"/>
      <w:pPr>
        <w:ind w:left="720" w:hanging="363"/>
      </w:pPr>
      <w:rPr>
        <w:rFonts w:hint="default"/>
        <w:b w:val="0"/>
        <w:i w:val="0"/>
        <w:color w:val="auto"/>
        <w:sz w:val="18"/>
        <w:szCs w:val="24"/>
      </w:rPr>
    </w:lvl>
    <w:lvl w:ilvl="2" w:tplc="5F32945A">
      <w:start w:val="1"/>
      <w:numFmt w:val="lowerLetter"/>
      <w:lvlText w:val="%3."/>
      <w:lvlJc w:val="left"/>
      <w:pPr>
        <w:ind w:left="2685" w:hanging="705"/>
      </w:pPr>
      <w:rPr>
        <w:rFonts w:hint="default"/>
      </w:rPr>
    </w:lvl>
    <w:lvl w:ilvl="3" w:tplc="D1B0007C">
      <w:start w:val="1"/>
      <w:numFmt w:val="lowerLetter"/>
      <w:lvlText w:val="(%4)"/>
      <w:lvlJc w:val="left"/>
      <w:pPr>
        <w:ind w:left="2880" w:hanging="360"/>
      </w:pPr>
      <w:rPr>
        <w:rFonts w:hint="default"/>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10"/>
  </w:num>
  <w:num w:numId="3">
    <w:abstractNumId w:val="22"/>
  </w:num>
  <w:num w:numId="4">
    <w:abstractNumId w:val="44"/>
  </w:num>
  <w:num w:numId="5">
    <w:abstractNumId w:val="8"/>
  </w:num>
  <w:num w:numId="6">
    <w:abstractNumId w:val="13"/>
  </w:num>
  <w:num w:numId="7">
    <w:abstractNumId w:val="39"/>
  </w:num>
  <w:num w:numId="8">
    <w:abstractNumId w:val="1"/>
  </w:num>
  <w:num w:numId="9">
    <w:abstractNumId w:val="11"/>
  </w:num>
  <w:num w:numId="10">
    <w:abstractNumId w:val="18"/>
  </w:num>
  <w:num w:numId="11">
    <w:abstractNumId w:val="4"/>
  </w:num>
  <w:num w:numId="12">
    <w:abstractNumId w:val="35"/>
  </w:num>
  <w:num w:numId="13">
    <w:abstractNumId w:val="24"/>
  </w:num>
  <w:num w:numId="14">
    <w:abstractNumId w:val="20"/>
  </w:num>
  <w:num w:numId="15">
    <w:abstractNumId w:val="14"/>
  </w:num>
  <w:num w:numId="16">
    <w:abstractNumId w:val="42"/>
  </w:num>
  <w:num w:numId="17">
    <w:abstractNumId w:val="23"/>
  </w:num>
  <w:num w:numId="18">
    <w:abstractNumId w:val="2"/>
  </w:num>
  <w:num w:numId="19">
    <w:abstractNumId w:val="7"/>
  </w:num>
  <w:num w:numId="20">
    <w:abstractNumId w:val="19"/>
  </w:num>
  <w:num w:numId="21">
    <w:abstractNumId w:val="3"/>
  </w:num>
  <w:num w:numId="22">
    <w:abstractNumId w:val="33"/>
  </w:num>
  <w:num w:numId="23">
    <w:abstractNumId w:val="37"/>
  </w:num>
  <w:num w:numId="24">
    <w:abstractNumId w:val="9"/>
  </w:num>
  <w:num w:numId="25">
    <w:abstractNumId w:val="29"/>
  </w:num>
  <w:num w:numId="26">
    <w:abstractNumId w:val="34"/>
  </w:num>
  <w:num w:numId="27">
    <w:abstractNumId w:val="0"/>
  </w:num>
  <w:num w:numId="28">
    <w:abstractNumId w:val="30"/>
  </w:num>
  <w:num w:numId="29">
    <w:abstractNumId w:val="25"/>
  </w:num>
  <w:num w:numId="30">
    <w:abstractNumId w:val="17"/>
  </w:num>
  <w:num w:numId="31">
    <w:abstractNumId w:val="38"/>
  </w:num>
  <w:num w:numId="32">
    <w:abstractNumId w:val="16"/>
  </w:num>
  <w:num w:numId="33">
    <w:abstractNumId w:val="5"/>
  </w:num>
  <w:num w:numId="34">
    <w:abstractNumId w:val="21"/>
  </w:num>
  <w:num w:numId="35">
    <w:abstractNumId w:val="36"/>
  </w:num>
  <w:num w:numId="36">
    <w:abstractNumId w:val="41"/>
  </w:num>
  <w:num w:numId="37">
    <w:abstractNumId w:val="12"/>
  </w:num>
  <w:num w:numId="38">
    <w:abstractNumId w:val="26"/>
  </w:num>
  <w:num w:numId="39">
    <w:abstractNumId w:val="28"/>
  </w:num>
  <w:num w:numId="40">
    <w:abstractNumId w:val="40"/>
  </w:num>
  <w:num w:numId="41">
    <w:abstractNumId w:val="32"/>
  </w:num>
  <w:num w:numId="42">
    <w:abstractNumId w:val="27"/>
  </w:num>
  <w:num w:numId="43">
    <w:abstractNumId w:val="6"/>
  </w:num>
  <w:num w:numId="44">
    <w:abstractNumId w:val="43"/>
  </w:num>
  <w:num w:numId="45">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F"/>
    <w:rsid w:val="000705C8"/>
    <w:rsid w:val="000953C7"/>
    <w:rsid w:val="00097F93"/>
    <w:rsid w:val="000B37E0"/>
    <w:rsid w:val="000D51C7"/>
    <w:rsid w:val="000E260F"/>
    <w:rsid w:val="00120657"/>
    <w:rsid w:val="00136F4B"/>
    <w:rsid w:val="00140A43"/>
    <w:rsid w:val="0014196F"/>
    <w:rsid w:val="001E1FE7"/>
    <w:rsid w:val="00200496"/>
    <w:rsid w:val="00203CCC"/>
    <w:rsid w:val="002165A5"/>
    <w:rsid w:val="00247ABE"/>
    <w:rsid w:val="00285DD7"/>
    <w:rsid w:val="002B7EE3"/>
    <w:rsid w:val="003216E4"/>
    <w:rsid w:val="00342507"/>
    <w:rsid w:val="003A072A"/>
    <w:rsid w:val="003B4469"/>
    <w:rsid w:val="003C556E"/>
    <w:rsid w:val="00454EBD"/>
    <w:rsid w:val="004A185F"/>
    <w:rsid w:val="00513825"/>
    <w:rsid w:val="00516D73"/>
    <w:rsid w:val="00526029"/>
    <w:rsid w:val="00530A76"/>
    <w:rsid w:val="00570967"/>
    <w:rsid w:val="005A53D6"/>
    <w:rsid w:val="005B61D4"/>
    <w:rsid w:val="005F3800"/>
    <w:rsid w:val="0068536F"/>
    <w:rsid w:val="006928D8"/>
    <w:rsid w:val="00697E64"/>
    <w:rsid w:val="006E0B3C"/>
    <w:rsid w:val="0070562F"/>
    <w:rsid w:val="00753F40"/>
    <w:rsid w:val="00754E9C"/>
    <w:rsid w:val="007A1685"/>
    <w:rsid w:val="007A7539"/>
    <w:rsid w:val="007D1098"/>
    <w:rsid w:val="007E2977"/>
    <w:rsid w:val="00871418"/>
    <w:rsid w:val="008F3A6A"/>
    <w:rsid w:val="008F517E"/>
    <w:rsid w:val="00962773"/>
    <w:rsid w:val="009716D8"/>
    <w:rsid w:val="009758FF"/>
    <w:rsid w:val="009A65B8"/>
    <w:rsid w:val="009B5305"/>
    <w:rsid w:val="00A027A6"/>
    <w:rsid w:val="00A945CC"/>
    <w:rsid w:val="00AA1C15"/>
    <w:rsid w:val="00B24410"/>
    <w:rsid w:val="00B76636"/>
    <w:rsid w:val="00BF40C7"/>
    <w:rsid w:val="00BF45D2"/>
    <w:rsid w:val="00C25ED5"/>
    <w:rsid w:val="00C76168"/>
    <w:rsid w:val="00C873AC"/>
    <w:rsid w:val="00D060B1"/>
    <w:rsid w:val="00D647BF"/>
    <w:rsid w:val="00D677A7"/>
    <w:rsid w:val="00D972BA"/>
    <w:rsid w:val="00DB430D"/>
    <w:rsid w:val="00DF5421"/>
    <w:rsid w:val="00E220AA"/>
    <w:rsid w:val="00E654A5"/>
    <w:rsid w:val="00E70B32"/>
    <w:rsid w:val="00EA7392"/>
    <w:rsid w:val="00EF57D8"/>
    <w:rsid w:val="00F52132"/>
    <w:rsid w:val="00FA3685"/>
    <w:rsid w:val="00FB158B"/>
    <w:rsid w:val="00FE405B"/>
    <w:rsid w:val="00FF17CD"/>
  </w:rsids>
  <m:mathPr>
    <m:mathFont m:val="Cambria Math"/>
    <m:brkBin m:val="before"/>
    <m:brkBinSub m:val="--"/>
    <m:smallFrac m:val="0"/>
    <m:dispDef m:val="0"/>
    <m:lMargin m:val="0"/>
    <m:rMargin m:val="0"/>
    <m:defJc m:val="centerGroup"/>
    <m:wrapRight/>
    <m:intLim m:val="subSup"/>
    <m:naryLim m:val="subSup"/>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38E73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
    <w:unhideWhenUsed/>
    <w:qFormat/>
    <w:rsid w:val="00FF17CD"/>
    <w:pPr>
      <w:keepNext/>
      <w:keepLines/>
      <w:spacing w:before="200" w:line="276" w:lineRule="auto"/>
      <w:outlineLvl w:val="1"/>
    </w:pPr>
    <w:rPr>
      <w:rFonts w:ascii="Cambria" w:hAnsi="Cambria"/>
      <w:b/>
      <w:bCs/>
      <w:color w:val="4F81BD"/>
      <w:sz w:val="26"/>
      <w:szCs w:val="26"/>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customStyle="1" w:styleId="Titre1Car">
    <w:name w:val="Titre 1 Car"/>
    <w:link w:val="Titre1"/>
    <w:uiPriority w:val="9"/>
    <w:rsid w:val="00FF17CD"/>
    <w:rPr>
      <w:rFonts w:ascii="Cambria" w:hAnsi="Cambria"/>
      <w:b/>
      <w:bCs/>
      <w:color w:val="365F91"/>
      <w:sz w:val="28"/>
      <w:szCs w:val="28"/>
      <w:lang w:val="fr-CA" w:eastAsia="en-US"/>
    </w:rPr>
  </w:style>
  <w:style w:type="character" w:customStyle="1" w:styleId="Titre2Car">
    <w:name w:val="Titre 2 Car"/>
    <w:link w:val="Titre2"/>
    <w:uiPriority w:val="9"/>
    <w:rsid w:val="00FF17CD"/>
    <w:rPr>
      <w:rFonts w:ascii="Cambria" w:hAnsi="Cambria"/>
      <w:b/>
      <w:bCs/>
      <w:color w:val="4F81BD"/>
      <w:sz w:val="26"/>
      <w:szCs w:val="26"/>
      <w:lang w:val="fr-CA" w:eastAsia="en-US"/>
    </w:rPr>
  </w:style>
  <w:style w:type="paragraph" w:styleId="Pardeliste">
    <w:name w:val="List Paragraph"/>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30D936-2875-4C49-A8AE-9D4ECD2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4049</Words>
  <Characters>22275</Characters>
  <Application>Microsoft Macintosh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Matériel pour l’enseignant</vt:lpstr>
    </vt:vector>
  </TitlesOfParts>
  <Company> </Company>
  <LinksUpToDate>false</LinksUpToDate>
  <CharactersWithSpaces>26272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subject/>
  <dc:creator>*</dc:creator>
  <cp:keywords/>
  <dc:description/>
  <cp:lastModifiedBy>Blanche Baillargeon</cp:lastModifiedBy>
  <cp:revision>3</cp:revision>
  <cp:lastPrinted>2012-11-19T20:21:00Z</cp:lastPrinted>
  <dcterms:created xsi:type="dcterms:W3CDTF">2018-03-19T15:50:00Z</dcterms:created>
  <dcterms:modified xsi:type="dcterms:W3CDTF">2018-03-23T10:42:00Z</dcterms:modified>
</cp:coreProperties>
</file>